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3141F" w14:textId="26835D81" w:rsidR="00454FEE" w:rsidRDefault="00454FEE" w:rsidP="00454FEE">
      <w:pPr>
        <w:jc w:val="center"/>
        <w:rPr>
          <w:b/>
          <w:bCs/>
          <w:lang w:val="es-ES"/>
        </w:rPr>
      </w:pPr>
      <w:r>
        <w:rPr>
          <w:b/>
          <w:bCs/>
          <w:lang w:val="es-ES"/>
        </w:rPr>
        <w:t>Taller 3</w:t>
      </w:r>
    </w:p>
    <w:p w14:paraId="18A6F622" w14:textId="583D28C7" w:rsidR="00454FEE" w:rsidRDefault="00454FEE" w:rsidP="00454FEE">
      <w:pPr>
        <w:jc w:val="center"/>
        <w:rPr>
          <w:b/>
          <w:bCs/>
          <w:lang w:val="es-ES"/>
        </w:rPr>
      </w:pPr>
    </w:p>
    <w:p w14:paraId="6E084D31" w14:textId="3EFDC2C8" w:rsidR="00F63EBB" w:rsidRDefault="00F63EBB" w:rsidP="00454FEE">
      <w:pPr>
        <w:rPr>
          <w:b/>
          <w:bCs/>
          <w:lang w:val="es-ES"/>
        </w:rPr>
      </w:pPr>
      <w:r>
        <w:rPr>
          <w:b/>
          <w:bCs/>
          <w:lang w:val="es-ES"/>
        </w:rPr>
        <w:t>Métodos Avanzados de investigación</w:t>
      </w:r>
    </w:p>
    <w:p w14:paraId="3D523D80" w14:textId="4714A4EF" w:rsidR="00454FEE" w:rsidRDefault="00454FEE" w:rsidP="00454FEE">
      <w:pPr>
        <w:rPr>
          <w:b/>
          <w:bCs/>
          <w:lang w:val="es-ES"/>
        </w:rPr>
      </w:pPr>
      <w:r>
        <w:rPr>
          <w:b/>
          <w:bCs/>
          <w:lang w:val="es-ES"/>
        </w:rPr>
        <w:t>Alejandro Cuervo</w:t>
      </w:r>
    </w:p>
    <w:p w14:paraId="7E0843D4" w14:textId="1E1F2882" w:rsidR="00F0190A" w:rsidRDefault="00F0190A" w:rsidP="00454FEE">
      <w:pPr>
        <w:rPr>
          <w:b/>
          <w:bCs/>
          <w:lang w:val="es-ES"/>
        </w:rPr>
      </w:pPr>
    </w:p>
    <w:p w14:paraId="2C61CCE2" w14:textId="77777777" w:rsidR="00F0190A" w:rsidRDefault="00F0190A" w:rsidP="00454FEE">
      <w:pPr>
        <w:rPr>
          <w:b/>
          <w:bCs/>
          <w:lang w:val="es-ES"/>
        </w:rPr>
      </w:pPr>
    </w:p>
    <w:p w14:paraId="1CAF62CD" w14:textId="77777777" w:rsidR="00454FEE" w:rsidRDefault="00454FEE" w:rsidP="00454FEE">
      <w:pPr>
        <w:rPr>
          <w:rFonts w:ascii="Arial" w:eastAsia="Times New Roman" w:hAnsi="Arial" w:cs="Arial"/>
          <w:b/>
          <w:bCs/>
          <w:color w:val="000000"/>
          <w:sz w:val="22"/>
          <w:szCs w:val="22"/>
          <w:lang w:eastAsia="es-MX"/>
        </w:rPr>
      </w:pPr>
    </w:p>
    <w:p w14:paraId="714AE90F" w14:textId="61769141" w:rsidR="00454FEE" w:rsidRPr="00454FEE" w:rsidRDefault="00454FEE" w:rsidP="00454FEE">
      <w:pPr>
        <w:rPr>
          <w:rFonts w:ascii="Times New Roman" w:eastAsia="Times New Roman" w:hAnsi="Times New Roman" w:cs="Times New Roman"/>
          <w:color w:val="000000"/>
          <w:lang w:eastAsia="es-MX"/>
        </w:rPr>
      </w:pPr>
      <w:r w:rsidRPr="00454FEE">
        <w:rPr>
          <w:rFonts w:ascii="Arial" w:eastAsia="Times New Roman" w:hAnsi="Arial" w:cs="Arial"/>
          <w:b/>
          <w:bCs/>
          <w:color w:val="000000"/>
          <w:sz w:val="22"/>
          <w:szCs w:val="22"/>
          <w:lang w:eastAsia="es-MX"/>
        </w:rPr>
        <w:t xml:space="preserve">Actividad 1. Análisis de tendencias de búsquedas en Internet con </w:t>
      </w:r>
      <w:hyperlink r:id="rId5" w:history="1">
        <w:r w:rsidRPr="00454FEE">
          <w:rPr>
            <w:rFonts w:ascii="Arial" w:eastAsia="Times New Roman" w:hAnsi="Arial" w:cs="Arial"/>
            <w:b/>
            <w:bCs/>
            <w:color w:val="1155CC"/>
            <w:sz w:val="22"/>
            <w:szCs w:val="22"/>
            <w:u w:val="single"/>
            <w:lang w:eastAsia="es-MX"/>
          </w:rPr>
          <w:t xml:space="preserve">Google </w:t>
        </w:r>
        <w:proofErr w:type="spellStart"/>
        <w:r w:rsidRPr="00454FEE">
          <w:rPr>
            <w:rFonts w:ascii="Arial" w:eastAsia="Times New Roman" w:hAnsi="Arial" w:cs="Arial"/>
            <w:b/>
            <w:bCs/>
            <w:color w:val="1155CC"/>
            <w:sz w:val="22"/>
            <w:szCs w:val="22"/>
            <w:u w:val="single"/>
            <w:lang w:eastAsia="es-MX"/>
          </w:rPr>
          <w:t>trends</w:t>
        </w:r>
        <w:proofErr w:type="spellEnd"/>
        <w:r w:rsidRPr="00454FEE">
          <w:rPr>
            <w:rFonts w:ascii="Arial" w:eastAsia="Times New Roman" w:hAnsi="Arial" w:cs="Arial"/>
            <w:b/>
            <w:bCs/>
            <w:color w:val="1155CC"/>
            <w:sz w:val="22"/>
            <w:szCs w:val="22"/>
            <w:u w:val="single"/>
            <w:lang w:eastAsia="es-MX"/>
          </w:rPr>
          <w:t xml:space="preserve"> </w:t>
        </w:r>
        <w:proofErr w:type="spellStart"/>
        <w:r w:rsidRPr="00454FEE">
          <w:rPr>
            <w:rFonts w:ascii="Arial" w:eastAsia="Times New Roman" w:hAnsi="Arial" w:cs="Arial"/>
            <w:b/>
            <w:bCs/>
            <w:color w:val="1155CC"/>
            <w:sz w:val="22"/>
            <w:szCs w:val="22"/>
            <w:u w:val="single"/>
            <w:lang w:eastAsia="es-MX"/>
          </w:rPr>
          <w:t>tool</w:t>
        </w:r>
        <w:proofErr w:type="spellEnd"/>
      </w:hyperlink>
    </w:p>
    <w:p w14:paraId="041B47F0" w14:textId="0CEC75AD" w:rsidR="00B36CC3" w:rsidRDefault="00B36CC3">
      <w:pPr>
        <w:rPr>
          <w:lang w:val="es-ES"/>
        </w:rPr>
      </w:pPr>
    </w:p>
    <w:p w14:paraId="09F1776D" w14:textId="6ED82E2E" w:rsidR="00B36CC3" w:rsidRDefault="00B36CC3">
      <w:pPr>
        <w:rPr>
          <w:lang w:val="es-ES"/>
        </w:rPr>
      </w:pPr>
      <w:r>
        <w:rPr>
          <w:lang w:val="es-ES"/>
        </w:rPr>
        <w:t>Se seleccionaron cinco términos:</w:t>
      </w:r>
    </w:p>
    <w:p w14:paraId="1D07732D" w14:textId="41DA3860" w:rsidR="00B36CC3" w:rsidRDefault="00B36CC3">
      <w:pPr>
        <w:rPr>
          <w:lang w:val="es-ES"/>
        </w:rPr>
      </w:pPr>
    </w:p>
    <w:p w14:paraId="6BB18919" w14:textId="52D9F154" w:rsidR="00B36CC3" w:rsidRDefault="00B36CC3" w:rsidP="00B36CC3">
      <w:pPr>
        <w:pStyle w:val="Prrafodelista"/>
        <w:numPr>
          <w:ilvl w:val="0"/>
          <w:numId w:val="1"/>
        </w:numPr>
        <w:rPr>
          <w:lang w:val="es-ES"/>
        </w:rPr>
      </w:pPr>
      <w:r>
        <w:rPr>
          <w:lang w:val="es-ES"/>
        </w:rPr>
        <w:t>Literatura</w:t>
      </w:r>
    </w:p>
    <w:p w14:paraId="0E0C0B72" w14:textId="480B7DF9" w:rsidR="00B36CC3" w:rsidRDefault="00B36CC3" w:rsidP="00B36CC3">
      <w:pPr>
        <w:pStyle w:val="Prrafodelista"/>
        <w:numPr>
          <w:ilvl w:val="0"/>
          <w:numId w:val="1"/>
        </w:numPr>
        <w:rPr>
          <w:lang w:val="es-ES"/>
        </w:rPr>
      </w:pPr>
      <w:r>
        <w:rPr>
          <w:lang w:val="es-ES"/>
        </w:rPr>
        <w:t>Electrónica</w:t>
      </w:r>
    </w:p>
    <w:p w14:paraId="7BEC976A" w14:textId="78757BDF" w:rsidR="00B36CC3" w:rsidRDefault="00B36CC3" w:rsidP="00B36CC3">
      <w:pPr>
        <w:pStyle w:val="Prrafodelista"/>
        <w:numPr>
          <w:ilvl w:val="0"/>
          <w:numId w:val="1"/>
        </w:numPr>
        <w:rPr>
          <w:lang w:val="es-ES"/>
        </w:rPr>
      </w:pPr>
      <w:r>
        <w:rPr>
          <w:lang w:val="es-ES"/>
        </w:rPr>
        <w:t>Literatura latinoamericana</w:t>
      </w:r>
    </w:p>
    <w:p w14:paraId="4E1E21F8" w14:textId="48250135" w:rsidR="00B36CC3" w:rsidRDefault="00B36CC3" w:rsidP="00B36CC3">
      <w:pPr>
        <w:pStyle w:val="Prrafodelista"/>
        <w:numPr>
          <w:ilvl w:val="0"/>
          <w:numId w:val="1"/>
        </w:numPr>
        <w:rPr>
          <w:lang w:val="es-ES"/>
        </w:rPr>
      </w:pPr>
      <w:proofErr w:type="spellStart"/>
      <w:r>
        <w:rPr>
          <w:lang w:val="es-ES"/>
        </w:rPr>
        <w:t>Ciberliteratura</w:t>
      </w:r>
      <w:proofErr w:type="spellEnd"/>
    </w:p>
    <w:p w14:paraId="1CF594DE" w14:textId="0174F28E" w:rsidR="00B36CC3" w:rsidRDefault="00B36CC3" w:rsidP="00B36CC3">
      <w:pPr>
        <w:pStyle w:val="Prrafodelista"/>
        <w:numPr>
          <w:ilvl w:val="0"/>
          <w:numId w:val="1"/>
        </w:numPr>
        <w:rPr>
          <w:lang w:val="es-ES"/>
        </w:rPr>
      </w:pPr>
      <w:r>
        <w:rPr>
          <w:lang w:val="es-ES"/>
        </w:rPr>
        <w:t>Narrativa hipertextual</w:t>
      </w:r>
    </w:p>
    <w:p w14:paraId="7E89EFD9" w14:textId="0B27EBC0" w:rsidR="00B36CC3" w:rsidRDefault="00B36CC3" w:rsidP="00B36CC3">
      <w:pPr>
        <w:rPr>
          <w:lang w:val="es-ES"/>
        </w:rPr>
      </w:pPr>
    </w:p>
    <w:p w14:paraId="40AD0357" w14:textId="3A9F6ABD" w:rsidR="00BB11FF" w:rsidRDefault="001F7266" w:rsidP="00B36CC3">
      <w:pPr>
        <w:rPr>
          <w:lang w:val="es-ES"/>
        </w:rPr>
      </w:pPr>
      <w:r>
        <w:rPr>
          <w:lang w:val="es-ES"/>
        </w:rPr>
        <w:t>Lo anterior a</w:t>
      </w:r>
      <w:r w:rsidR="00BB11FF">
        <w:rPr>
          <w:lang w:val="es-ES"/>
        </w:rPr>
        <w:t>rrojó un desglose comparativo por subregión</w:t>
      </w:r>
      <w:r>
        <w:rPr>
          <w:lang w:val="es-ES"/>
        </w:rPr>
        <w:t xml:space="preserve"> en la búsqueda en Colombia en los últimos 12 meses:</w:t>
      </w:r>
    </w:p>
    <w:p w14:paraId="198B481A" w14:textId="7EAF24E4" w:rsidR="00BB11FF" w:rsidRDefault="001F7266" w:rsidP="00B36CC3">
      <w:pPr>
        <w:rPr>
          <w:lang w:val="es-ES"/>
        </w:rPr>
      </w:pPr>
      <w:r>
        <w:rPr>
          <w:noProof/>
          <w:lang w:val="es-ES"/>
        </w:rPr>
        <w:drawing>
          <wp:inline distT="0" distB="0" distL="0" distR="0" wp14:anchorId="20272C87" wp14:editId="625BAE8A">
            <wp:extent cx="5612130" cy="188404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a:extLst>
                        <a:ext uri="{28A0092B-C50C-407E-A947-70E740481C1C}">
                          <a14:useLocalDpi xmlns:a14="http://schemas.microsoft.com/office/drawing/2010/main" val="0"/>
                        </a:ext>
                      </a:extLst>
                    </a:blip>
                    <a:stretch>
                      <a:fillRect/>
                    </a:stretch>
                  </pic:blipFill>
                  <pic:spPr>
                    <a:xfrm>
                      <a:off x="0" y="0"/>
                      <a:ext cx="5612130" cy="1884045"/>
                    </a:xfrm>
                    <a:prstGeom prst="rect">
                      <a:avLst/>
                    </a:prstGeom>
                  </pic:spPr>
                </pic:pic>
              </a:graphicData>
            </a:graphic>
          </wp:inline>
        </w:drawing>
      </w:r>
    </w:p>
    <w:p w14:paraId="63319FDF" w14:textId="77777777" w:rsidR="001F7266" w:rsidRDefault="001F7266" w:rsidP="00B36CC3">
      <w:pPr>
        <w:rPr>
          <w:lang w:val="es-ES"/>
        </w:rPr>
      </w:pPr>
    </w:p>
    <w:p w14:paraId="01DAA8F2" w14:textId="0F9345AD" w:rsidR="00BB11FF" w:rsidRDefault="00BB11FF" w:rsidP="00B36CC3">
      <w:pPr>
        <w:rPr>
          <w:lang w:val="es-ES"/>
        </w:rPr>
      </w:pPr>
      <w:r>
        <w:rPr>
          <w:noProof/>
          <w:lang w:val="es-ES"/>
        </w:rPr>
        <w:drawing>
          <wp:inline distT="0" distB="0" distL="0" distR="0" wp14:anchorId="1FE4C901" wp14:editId="77CB510F">
            <wp:extent cx="5612130" cy="223964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tretch>
                      <a:fillRect/>
                    </a:stretch>
                  </pic:blipFill>
                  <pic:spPr>
                    <a:xfrm>
                      <a:off x="0" y="0"/>
                      <a:ext cx="5612130" cy="2239645"/>
                    </a:xfrm>
                    <a:prstGeom prst="rect">
                      <a:avLst/>
                    </a:prstGeom>
                  </pic:spPr>
                </pic:pic>
              </a:graphicData>
            </a:graphic>
          </wp:inline>
        </w:drawing>
      </w:r>
    </w:p>
    <w:p w14:paraId="361AB318" w14:textId="1525DC53" w:rsidR="00B36CC3" w:rsidRDefault="001F7266" w:rsidP="00B36CC3">
      <w:pPr>
        <w:rPr>
          <w:lang w:val="es-ES"/>
        </w:rPr>
      </w:pPr>
      <w:r>
        <w:rPr>
          <w:lang w:val="es-ES"/>
        </w:rPr>
        <w:lastRenderedPageBreak/>
        <w:t>Aparte del interés por la literatura en general, en el Caquetá es donde se manifiesta un porcentaje mayor por otro término: un 5 % de interés por la literatura latinoamericana.</w:t>
      </w:r>
    </w:p>
    <w:p w14:paraId="312C5474" w14:textId="3BF281D3" w:rsidR="001F7266" w:rsidRDefault="001F7266" w:rsidP="00B36CC3">
      <w:pPr>
        <w:rPr>
          <w:lang w:val="es-ES"/>
        </w:rPr>
      </w:pPr>
      <w:r>
        <w:rPr>
          <w:noProof/>
          <w:lang w:val="es-ES"/>
        </w:rPr>
        <w:drawing>
          <wp:inline distT="0" distB="0" distL="0" distR="0" wp14:anchorId="62525CAC" wp14:editId="2CB1CC5B">
            <wp:extent cx="5612130" cy="221932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612130" cy="2219325"/>
                    </a:xfrm>
                    <a:prstGeom prst="rect">
                      <a:avLst/>
                    </a:prstGeom>
                  </pic:spPr>
                </pic:pic>
              </a:graphicData>
            </a:graphic>
          </wp:inline>
        </w:drawing>
      </w:r>
    </w:p>
    <w:p w14:paraId="6D56F8F8" w14:textId="77777777" w:rsidR="001F7266" w:rsidRDefault="001F7266" w:rsidP="001F7266">
      <w:pPr>
        <w:rPr>
          <w:lang w:val="es-ES"/>
        </w:rPr>
      </w:pPr>
      <w:r>
        <w:rPr>
          <w:lang w:val="es-ES"/>
        </w:rPr>
        <w:t>Estos términos se buscaron en Colombia y se obtuvo como tópicos y búsquedas relacionadas, lo siguiente:</w:t>
      </w:r>
    </w:p>
    <w:p w14:paraId="616B52DE" w14:textId="77777777" w:rsidR="001F7266" w:rsidRDefault="001F7266" w:rsidP="00B36CC3">
      <w:pPr>
        <w:rPr>
          <w:lang w:val="es-ES"/>
        </w:rPr>
      </w:pPr>
    </w:p>
    <w:p w14:paraId="1F02B62D" w14:textId="1E9F4850" w:rsidR="00B36CC3" w:rsidRPr="00B36CC3" w:rsidRDefault="00B36CC3" w:rsidP="00B36CC3">
      <w:pPr>
        <w:pStyle w:val="Prrafodelista"/>
        <w:numPr>
          <w:ilvl w:val="0"/>
          <w:numId w:val="3"/>
        </w:numPr>
        <w:rPr>
          <w:lang w:val="es-ES"/>
        </w:rPr>
      </w:pPr>
      <w:r w:rsidRPr="00B36CC3">
        <w:rPr>
          <w:lang w:val="es-ES"/>
        </w:rPr>
        <w:t>Literatura:</w:t>
      </w:r>
    </w:p>
    <w:p w14:paraId="68026CD6" w14:textId="3E34898C" w:rsidR="00B36CC3" w:rsidRDefault="00BB11FF" w:rsidP="00B36CC3">
      <w:pPr>
        <w:rPr>
          <w:lang w:val="es-ES"/>
        </w:rPr>
      </w:pPr>
      <w:r>
        <w:rPr>
          <w:noProof/>
          <w:lang w:val="es-ES"/>
        </w:rPr>
        <w:drawing>
          <wp:inline distT="0" distB="0" distL="0" distR="0" wp14:anchorId="008DA218" wp14:editId="4CBBD460">
            <wp:extent cx="5612130" cy="19970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612130" cy="1997075"/>
                    </a:xfrm>
                    <a:prstGeom prst="rect">
                      <a:avLst/>
                    </a:prstGeom>
                  </pic:spPr>
                </pic:pic>
              </a:graphicData>
            </a:graphic>
          </wp:inline>
        </w:drawing>
      </w:r>
    </w:p>
    <w:p w14:paraId="22284398" w14:textId="77777777" w:rsidR="00B36CC3" w:rsidRPr="00B36CC3" w:rsidRDefault="00B36CC3" w:rsidP="00B36CC3">
      <w:pPr>
        <w:pStyle w:val="Prrafodelista"/>
        <w:ind w:left="1068"/>
        <w:rPr>
          <w:lang w:val="es-ES"/>
        </w:rPr>
      </w:pPr>
    </w:p>
    <w:p w14:paraId="48986D85" w14:textId="741AABF6" w:rsidR="00B36CC3" w:rsidRDefault="00B36CC3" w:rsidP="00B36CC3">
      <w:pPr>
        <w:pStyle w:val="Prrafodelista"/>
        <w:numPr>
          <w:ilvl w:val="0"/>
          <w:numId w:val="2"/>
        </w:numPr>
        <w:ind w:left="709" w:hanging="357"/>
        <w:rPr>
          <w:lang w:val="es-ES"/>
        </w:rPr>
      </w:pPr>
      <w:r>
        <w:rPr>
          <w:lang w:val="es-ES"/>
        </w:rPr>
        <w:t>Literatura electrónica: no hay resultados</w:t>
      </w:r>
    </w:p>
    <w:p w14:paraId="3E43E8A4" w14:textId="77777777" w:rsidR="00BB11FF" w:rsidRDefault="00BB11FF" w:rsidP="00BB11FF">
      <w:pPr>
        <w:pStyle w:val="Prrafodelista"/>
        <w:ind w:left="709"/>
        <w:rPr>
          <w:lang w:val="es-ES"/>
        </w:rPr>
      </w:pPr>
    </w:p>
    <w:p w14:paraId="106E1EA1" w14:textId="6AA633F8" w:rsidR="00B36CC3" w:rsidRDefault="00B36CC3" w:rsidP="00B36CC3">
      <w:pPr>
        <w:pStyle w:val="Prrafodelista"/>
        <w:numPr>
          <w:ilvl w:val="0"/>
          <w:numId w:val="2"/>
        </w:numPr>
        <w:ind w:left="709" w:hanging="357"/>
        <w:rPr>
          <w:lang w:val="es-ES"/>
        </w:rPr>
      </w:pPr>
      <w:r>
        <w:rPr>
          <w:lang w:val="es-ES"/>
        </w:rPr>
        <w:t>Literatura latinoamericana:</w:t>
      </w:r>
    </w:p>
    <w:p w14:paraId="1F99879D" w14:textId="5DE6E552" w:rsidR="00BB11FF" w:rsidRDefault="00BB11FF" w:rsidP="00BB11FF">
      <w:pPr>
        <w:rPr>
          <w:lang w:val="es-ES"/>
        </w:rPr>
      </w:pPr>
      <w:r>
        <w:rPr>
          <w:noProof/>
          <w:lang w:val="es-ES"/>
        </w:rPr>
        <w:drawing>
          <wp:inline distT="0" distB="0" distL="0" distR="0" wp14:anchorId="1FE14294" wp14:editId="681738B2">
            <wp:extent cx="5612130" cy="198247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612130" cy="1982470"/>
                    </a:xfrm>
                    <a:prstGeom prst="rect">
                      <a:avLst/>
                    </a:prstGeom>
                  </pic:spPr>
                </pic:pic>
              </a:graphicData>
            </a:graphic>
          </wp:inline>
        </w:drawing>
      </w:r>
    </w:p>
    <w:p w14:paraId="7DF860C3" w14:textId="3CA52136" w:rsidR="00BB11FF" w:rsidRDefault="00BB11FF" w:rsidP="00BB11FF">
      <w:pPr>
        <w:rPr>
          <w:lang w:val="es-ES"/>
        </w:rPr>
      </w:pPr>
    </w:p>
    <w:p w14:paraId="1E25BF3E" w14:textId="4E40A130" w:rsidR="00BB11FF" w:rsidRDefault="00BB11FF" w:rsidP="00BB11FF">
      <w:pPr>
        <w:pStyle w:val="Prrafodelista"/>
        <w:numPr>
          <w:ilvl w:val="0"/>
          <w:numId w:val="4"/>
        </w:numPr>
        <w:rPr>
          <w:lang w:val="es-ES"/>
        </w:rPr>
      </w:pPr>
      <w:proofErr w:type="spellStart"/>
      <w:r w:rsidRPr="00BB11FF">
        <w:rPr>
          <w:lang w:val="es-ES"/>
        </w:rPr>
        <w:t>Ciberliteratura</w:t>
      </w:r>
      <w:proofErr w:type="spellEnd"/>
      <w:r w:rsidRPr="00BB11FF">
        <w:rPr>
          <w:lang w:val="es-ES"/>
        </w:rPr>
        <w:t>: no hay resultados</w:t>
      </w:r>
    </w:p>
    <w:p w14:paraId="20747E77" w14:textId="7243BF2B" w:rsidR="00BB11FF" w:rsidRDefault="00BB11FF" w:rsidP="00BB11FF">
      <w:pPr>
        <w:pStyle w:val="Prrafodelista"/>
        <w:numPr>
          <w:ilvl w:val="0"/>
          <w:numId w:val="4"/>
        </w:numPr>
        <w:rPr>
          <w:lang w:val="es-ES"/>
        </w:rPr>
      </w:pPr>
      <w:r>
        <w:rPr>
          <w:lang w:val="es-ES"/>
        </w:rPr>
        <w:t>Narrativa hipertextual: no hay resultados</w:t>
      </w:r>
    </w:p>
    <w:p w14:paraId="2C09C910" w14:textId="2EAC584E" w:rsidR="001F7266" w:rsidRDefault="001F7266" w:rsidP="001F7266">
      <w:pPr>
        <w:rPr>
          <w:lang w:val="es-ES"/>
        </w:rPr>
      </w:pPr>
    </w:p>
    <w:p w14:paraId="24C4834D" w14:textId="30FFFF72" w:rsidR="001F7266" w:rsidRDefault="001F7266" w:rsidP="001F7266">
      <w:pPr>
        <w:rPr>
          <w:lang w:val="es-ES"/>
        </w:rPr>
      </w:pPr>
      <w:r>
        <w:rPr>
          <w:lang w:val="es-ES"/>
        </w:rPr>
        <w:t>Ahora bien, se intentó cambiar la búsqueda a “todo el mundo”, Argentina, Chile, Perú</w:t>
      </w:r>
    </w:p>
    <w:p w14:paraId="67F7825E" w14:textId="1D5134B4" w:rsidR="001F7266" w:rsidRDefault="001F7266" w:rsidP="001F7266">
      <w:pPr>
        <w:rPr>
          <w:lang w:val="es-ES"/>
        </w:rPr>
      </w:pPr>
    </w:p>
    <w:p w14:paraId="4F5FAE16" w14:textId="03BCCBE9" w:rsidR="001F7266" w:rsidRDefault="001F7266" w:rsidP="001F7266">
      <w:pPr>
        <w:rPr>
          <w:lang w:val="es-ES"/>
        </w:rPr>
      </w:pPr>
      <w:r>
        <w:rPr>
          <w:lang w:val="es-ES"/>
        </w:rPr>
        <w:t>Todo el mundo:</w:t>
      </w:r>
    </w:p>
    <w:p w14:paraId="7CE7552D" w14:textId="3C6E5680" w:rsidR="001F7266" w:rsidRDefault="001F7266" w:rsidP="001F7266">
      <w:pPr>
        <w:rPr>
          <w:lang w:val="es-ES"/>
        </w:rPr>
      </w:pPr>
      <w:r>
        <w:rPr>
          <w:noProof/>
          <w:lang w:val="es-ES"/>
        </w:rPr>
        <w:drawing>
          <wp:inline distT="0" distB="0" distL="0" distR="0" wp14:anchorId="5E660FB6" wp14:editId="70A9C819">
            <wp:extent cx="5612130" cy="1852295"/>
            <wp:effectExtent l="0" t="0" r="127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612130" cy="1852295"/>
                    </a:xfrm>
                    <a:prstGeom prst="rect">
                      <a:avLst/>
                    </a:prstGeom>
                  </pic:spPr>
                </pic:pic>
              </a:graphicData>
            </a:graphic>
          </wp:inline>
        </w:drawing>
      </w:r>
    </w:p>
    <w:p w14:paraId="6FF94A3C" w14:textId="4CA0E087" w:rsidR="001F7266" w:rsidRDefault="001F7266" w:rsidP="001F7266">
      <w:pPr>
        <w:rPr>
          <w:lang w:val="es-ES"/>
        </w:rPr>
      </w:pPr>
      <w:r>
        <w:rPr>
          <w:lang w:val="es-ES"/>
        </w:rPr>
        <w:t>Argentina:</w:t>
      </w:r>
    </w:p>
    <w:p w14:paraId="52D27C99" w14:textId="79B1CBF4" w:rsidR="001F7266" w:rsidRDefault="00E339D9" w:rsidP="001F7266">
      <w:pPr>
        <w:rPr>
          <w:lang w:val="es-ES"/>
        </w:rPr>
      </w:pPr>
      <w:r>
        <w:rPr>
          <w:noProof/>
          <w:lang w:val="es-ES"/>
        </w:rPr>
        <w:drawing>
          <wp:inline distT="0" distB="0" distL="0" distR="0" wp14:anchorId="0F643E25" wp14:editId="6CE3C963">
            <wp:extent cx="5612130" cy="179641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5612130" cy="1796415"/>
                    </a:xfrm>
                    <a:prstGeom prst="rect">
                      <a:avLst/>
                    </a:prstGeom>
                  </pic:spPr>
                </pic:pic>
              </a:graphicData>
            </a:graphic>
          </wp:inline>
        </w:drawing>
      </w:r>
    </w:p>
    <w:p w14:paraId="34EA4C8C" w14:textId="182F69AA" w:rsidR="00E339D9" w:rsidRDefault="00E339D9" w:rsidP="001F7266">
      <w:pPr>
        <w:rPr>
          <w:lang w:val="es-ES"/>
        </w:rPr>
      </w:pPr>
      <w:r>
        <w:rPr>
          <w:lang w:val="es-ES"/>
        </w:rPr>
        <w:t>Chile:</w:t>
      </w:r>
    </w:p>
    <w:p w14:paraId="6DF56929" w14:textId="55030D33" w:rsidR="00E339D9" w:rsidRDefault="00E339D9" w:rsidP="001F7266">
      <w:pPr>
        <w:rPr>
          <w:lang w:val="es-ES"/>
        </w:rPr>
      </w:pPr>
      <w:r>
        <w:rPr>
          <w:noProof/>
          <w:lang w:val="es-ES"/>
        </w:rPr>
        <w:drawing>
          <wp:inline distT="0" distB="0" distL="0" distR="0" wp14:anchorId="2CE294E5" wp14:editId="0CCDFA2B">
            <wp:extent cx="5612130" cy="18573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5612130" cy="1857375"/>
                    </a:xfrm>
                    <a:prstGeom prst="rect">
                      <a:avLst/>
                    </a:prstGeom>
                  </pic:spPr>
                </pic:pic>
              </a:graphicData>
            </a:graphic>
          </wp:inline>
        </w:drawing>
      </w:r>
    </w:p>
    <w:p w14:paraId="711E459A" w14:textId="31320DA7" w:rsidR="00E339D9" w:rsidRDefault="00E339D9" w:rsidP="001F7266">
      <w:pPr>
        <w:rPr>
          <w:lang w:val="es-ES"/>
        </w:rPr>
      </w:pPr>
      <w:r>
        <w:rPr>
          <w:lang w:val="es-ES"/>
        </w:rPr>
        <w:t>Perú:</w:t>
      </w:r>
    </w:p>
    <w:p w14:paraId="68428E6A" w14:textId="37F0251B" w:rsidR="00E339D9" w:rsidRDefault="00E339D9" w:rsidP="001F7266">
      <w:pPr>
        <w:rPr>
          <w:lang w:val="es-ES"/>
        </w:rPr>
      </w:pPr>
      <w:r>
        <w:rPr>
          <w:noProof/>
          <w:lang w:val="es-ES"/>
        </w:rPr>
        <w:lastRenderedPageBreak/>
        <w:drawing>
          <wp:inline distT="0" distB="0" distL="0" distR="0" wp14:anchorId="1D6F6D22" wp14:editId="22B5EA74">
            <wp:extent cx="5612130" cy="196913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5612130" cy="1969135"/>
                    </a:xfrm>
                    <a:prstGeom prst="rect">
                      <a:avLst/>
                    </a:prstGeom>
                  </pic:spPr>
                </pic:pic>
              </a:graphicData>
            </a:graphic>
          </wp:inline>
        </w:drawing>
      </w:r>
    </w:p>
    <w:p w14:paraId="12CC42CB" w14:textId="412B3240" w:rsidR="00E339D9" w:rsidRDefault="00E339D9" w:rsidP="001F7266">
      <w:pPr>
        <w:rPr>
          <w:lang w:val="es-ES"/>
        </w:rPr>
      </w:pPr>
    </w:p>
    <w:p w14:paraId="3133862F" w14:textId="16C5C803" w:rsidR="00E339D9" w:rsidRDefault="00E339D9" w:rsidP="001F7266">
      <w:pPr>
        <w:rPr>
          <w:lang w:val="es-ES"/>
        </w:rPr>
      </w:pPr>
      <w:r>
        <w:rPr>
          <w:lang w:val="es-ES"/>
        </w:rPr>
        <w:t>Las gráficas demuestran unos cambios en las intensidades frente al interés sobre el término “literatura”. Sin embargo, casi no varía con respecto a los demás términos, pues alcanza tan solo un interés máximo del 5 % el de “literatura latinoamericana”, los otros términos no tienen repercusión significativa en las búsquedas.</w:t>
      </w:r>
    </w:p>
    <w:p w14:paraId="3C96D383" w14:textId="013D19D1" w:rsidR="00E339D9" w:rsidRDefault="00E339D9" w:rsidP="001F7266">
      <w:pPr>
        <w:rPr>
          <w:lang w:val="es-ES"/>
        </w:rPr>
      </w:pPr>
    </w:p>
    <w:p w14:paraId="7505003E" w14:textId="784B7B64" w:rsidR="00E339D9" w:rsidRDefault="00E339D9" w:rsidP="001F7266">
      <w:pPr>
        <w:rPr>
          <w:lang w:val="es-ES"/>
        </w:rPr>
      </w:pPr>
      <w:r>
        <w:rPr>
          <w:lang w:val="es-ES"/>
        </w:rPr>
        <w:t>Por otra parte, se hizo una búsqueda de los términos en inglés en todo el mundo, puntualmente los términos fueron:</w:t>
      </w:r>
    </w:p>
    <w:p w14:paraId="02C9AA8F" w14:textId="0DA0F3EA" w:rsidR="00E339D9" w:rsidRDefault="00E339D9" w:rsidP="001F7266">
      <w:pPr>
        <w:rPr>
          <w:lang w:val="es-ES"/>
        </w:rPr>
      </w:pPr>
    </w:p>
    <w:p w14:paraId="72BA01D1" w14:textId="64474A99" w:rsidR="00E339D9" w:rsidRPr="00E339D9" w:rsidRDefault="00E339D9" w:rsidP="00E339D9">
      <w:pPr>
        <w:pStyle w:val="Prrafodelista"/>
        <w:numPr>
          <w:ilvl w:val="0"/>
          <w:numId w:val="5"/>
        </w:numPr>
        <w:rPr>
          <w:lang w:val="es-ES"/>
        </w:rPr>
      </w:pPr>
      <w:proofErr w:type="spellStart"/>
      <w:r w:rsidRPr="00E339D9">
        <w:rPr>
          <w:lang w:val="es-ES"/>
        </w:rPr>
        <w:t>Literature</w:t>
      </w:r>
      <w:proofErr w:type="spellEnd"/>
    </w:p>
    <w:p w14:paraId="6995394A" w14:textId="54491055" w:rsidR="00E339D9" w:rsidRPr="00E339D9" w:rsidRDefault="00E339D9" w:rsidP="00E339D9">
      <w:pPr>
        <w:pStyle w:val="Prrafodelista"/>
        <w:numPr>
          <w:ilvl w:val="0"/>
          <w:numId w:val="5"/>
        </w:numPr>
        <w:rPr>
          <w:lang w:val="es-ES"/>
        </w:rPr>
      </w:pPr>
      <w:r w:rsidRPr="00E339D9">
        <w:rPr>
          <w:lang w:val="es-ES"/>
        </w:rPr>
        <w:t xml:space="preserve">Electronic </w:t>
      </w:r>
      <w:proofErr w:type="spellStart"/>
      <w:r w:rsidRPr="00E339D9">
        <w:rPr>
          <w:lang w:val="es-ES"/>
        </w:rPr>
        <w:t>literature</w:t>
      </w:r>
      <w:proofErr w:type="spellEnd"/>
    </w:p>
    <w:p w14:paraId="6098602B" w14:textId="179AC483" w:rsidR="00E339D9" w:rsidRPr="00E339D9" w:rsidRDefault="00E339D9" w:rsidP="00E339D9">
      <w:pPr>
        <w:pStyle w:val="Prrafodelista"/>
        <w:numPr>
          <w:ilvl w:val="0"/>
          <w:numId w:val="5"/>
        </w:numPr>
        <w:rPr>
          <w:lang w:val="es-ES"/>
        </w:rPr>
      </w:pPr>
      <w:proofErr w:type="spellStart"/>
      <w:r w:rsidRPr="00E339D9">
        <w:rPr>
          <w:lang w:val="es-ES"/>
        </w:rPr>
        <w:t>Latin</w:t>
      </w:r>
      <w:proofErr w:type="spellEnd"/>
      <w:r w:rsidRPr="00E339D9">
        <w:rPr>
          <w:lang w:val="es-ES"/>
        </w:rPr>
        <w:t xml:space="preserve"> American </w:t>
      </w:r>
      <w:proofErr w:type="spellStart"/>
      <w:r w:rsidRPr="00E339D9">
        <w:rPr>
          <w:lang w:val="es-ES"/>
        </w:rPr>
        <w:t>literature</w:t>
      </w:r>
      <w:proofErr w:type="spellEnd"/>
    </w:p>
    <w:p w14:paraId="277184CC" w14:textId="29520B6F" w:rsidR="00E339D9" w:rsidRPr="00E339D9" w:rsidRDefault="00E339D9" w:rsidP="00E339D9">
      <w:pPr>
        <w:pStyle w:val="Prrafodelista"/>
        <w:numPr>
          <w:ilvl w:val="0"/>
          <w:numId w:val="5"/>
        </w:numPr>
        <w:rPr>
          <w:lang w:val="es-ES"/>
        </w:rPr>
      </w:pPr>
      <w:proofErr w:type="spellStart"/>
      <w:r w:rsidRPr="00E339D9">
        <w:rPr>
          <w:lang w:val="es-ES"/>
        </w:rPr>
        <w:t>Cyberliterature</w:t>
      </w:r>
      <w:proofErr w:type="spellEnd"/>
    </w:p>
    <w:p w14:paraId="4B8D5F97" w14:textId="7A3B1DE0" w:rsidR="00E339D9" w:rsidRPr="00E339D9" w:rsidRDefault="00E339D9" w:rsidP="00E339D9">
      <w:pPr>
        <w:pStyle w:val="Prrafodelista"/>
        <w:numPr>
          <w:ilvl w:val="0"/>
          <w:numId w:val="5"/>
        </w:numPr>
        <w:rPr>
          <w:lang w:val="es-ES"/>
        </w:rPr>
      </w:pPr>
      <w:proofErr w:type="spellStart"/>
      <w:r w:rsidRPr="00E339D9">
        <w:rPr>
          <w:lang w:val="es-ES"/>
        </w:rPr>
        <w:t>Hyperfiction</w:t>
      </w:r>
      <w:proofErr w:type="spellEnd"/>
    </w:p>
    <w:p w14:paraId="1070DFEC" w14:textId="58F5C1B2" w:rsidR="00E339D9" w:rsidRDefault="00E339D9" w:rsidP="001F7266">
      <w:pPr>
        <w:rPr>
          <w:lang w:val="es-ES"/>
        </w:rPr>
      </w:pPr>
    </w:p>
    <w:p w14:paraId="1D382960" w14:textId="0E9800C0" w:rsidR="00E339D9" w:rsidRDefault="00E339D9" w:rsidP="001F7266">
      <w:pPr>
        <w:rPr>
          <w:lang w:val="es-ES"/>
        </w:rPr>
      </w:pPr>
      <w:r>
        <w:rPr>
          <w:lang w:val="es-ES"/>
        </w:rPr>
        <w:t>Lo anterior arrojó lo siguiente:</w:t>
      </w:r>
    </w:p>
    <w:p w14:paraId="516467C0" w14:textId="7861740D" w:rsidR="00E339D9" w:rsidRDefault="00E339D9" w:rsidP="001F7266">
      <w:pPr>
        <w:rPr>
          <w:lang w:val="es-ES"/>
        </w:rPr>
      </w:pPr>
      <w:r>
        <w:rPr>
          <w:noProof/>
          <w:lang w:val="es-ES"/>
        </w:rPr>
        <w:drawing>
          <wp:inline distT="0" distB="0" distL="0" distR="0" wp14:anchorId="47808A73" wp14:editId="23F18C58">
            <wp:extent cx="5612130" cy="16891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5612130" cy="1689100"/>
                    </a:xfrm>
                    <a:prstGeom prst="rect">
                      <a:avLst/>
                    </a:prstGeom>
                  </pic:spPr>
                </pic:pic>
              </a:graphicData>
            </a:graphic>
          </wp:inline>
        </w:drawing>
      </w:r>
    </w:p>
    <w:p w14:paraId="4DAE20AA" w14:textId="08192686" w:rsidR="00E339D9" w:rsidRDefault="00E339D9" w:rsidP="001F7266">
      <w:pPr>
        <w:rPr>
          <w:lang w:val="es-ES"/>
        </w:rPr>
      </w:pPr>
      <w:r>
        <w:rPr>
          <w:noProof/>
          <w:lang w:val="es-ES"/>
        </w:rPr>
        <w:lastRenderedPageBreak/>
        <w:drawing>
          <wp:inline distT="0" distB="0" distL="0" distR="0" wp14:anchorId="78DAFA7A" wp14:editId="536295C9">
            <wp:extent cx="5612130" cy="2043430"/>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5612130" cy="2043430"/>
                    </a:xfrm>
                    <a:prstGeom prst="rect">
                      <a:avLst/>
                    </a:prstGeom>
                  </pic:spPr>
                </pic:pic>
              </a:graphicData>
            </a:graphic>
          </wp:inline>
        </w:drawing>
      </w:r>
    </w:p>
    <w:p w14:paraId="47E7A8BD" w14:textId="4FEBA581" w:rsidR="00E339D9" w:rsidRDefault="00E339D9" w:rsidP="001F7266">
      <w:pPr>
        <w:rPr>
          <w:lang w:val="es-ES"/>
        </w:rPr>
      </w:pPr>
      <w:r>
        <w:rPr>
          <w:lang w:val="es-ES"/>
        </w:rPr>
        <w:t>Frente a los términos específicos, por región se encontró:</w:t>
      </w:r>
    </w:p>
    <w:p w14:paraId="1E392A7F" w14:textId="165E9AE7" w:rsidR="00454FEE" w:rsidRPr="00454FEE" w:rsidRDefault="00454FEE" w:rsidP="00454FEE">
      <w:pPr>
        <w:pStyle w:val="Prrafodelista"/>
        <w:numPr>
          <w:ilvl w:val="0"/>
          <w:numId w:val="6"/>
        </w:numPr>
        <w:rPr>
          <w:lang w:val="es-ES"/>
        </w:rPr>
      </w:pPr>
      <w:proofErr w:type="spellStart"/>
      <w:r>
        <w:rPr>
          <w:lang w:val="es-ES"/>
        </w:rPr>
        <w:t>Literature</w:t>
      </w:r>
      <w:proofErr w:type="spellEnd"/>
    </w:p>
    <w:p w14:paraId="507A341D" w14:textId="46694C63" w:rsidR="00E339D9" w:rsidRDefault="00454FEE" w:rsidP="001F7266">
      <w:pPr>
        <w:rPr>
          <w:lang w:val="es-ES"/>
        </w:rPr>
      </w:pPr>
      <w:r>
        <w:rPr>
          <w:noProof/>
          <w:lang w:val="es-ES"/>
        </w:rPr>
        <w:drawing>
          <wp:inline distT="0" distB="0" distL="0" distR="0" wp14:anchorId="5B73C015" wp14:editId="4DE7C7DF">
            <wp:extent cx="5612130" cy="1733550"/>
            <wp:effectExtent l="0" t="0" r="127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5612130" cy="1733550"/>
                    </a:xfrm>
                    <a:prstGeom prst="rect">
                      <a:avLst/>
                    </a:prstGeom>
                  </pic:spPr>
                </pic:pic>
              </a:graphicData>
            </a:graphic>
          </wp:inline>
        </w:drawing>
      </w:r>
    </w:p>
    <w:p w14:paraId="50A43BD8" w14:textId="093BBD24" w:rsidR="00454FEE" w:rsidRPr="00454FEE" w:rsidRDefault="00454FEE" w:rsidP="00454FEE">
      <w:pPr>
        <w:pStyle w:val="Prrafodelista"/>
        <w:numPr>
          <w:ilvl w:val="0"/>
          <w:numId w:val="6"/>
        </w:numPr>
        <w:rPr>
          <w:lang w:val="es-ES"/>
        </w:rPr>
      </w:pPr>
      <w:r w:rsidRPr="00454FEE">
        <w:rPr>
          <w:lang w:val="es-ES"/>
        </w:rPr>
        <w:t xml:space="preserve">Electronic </w:t>
      </w:r>
      <w:proofErr w:type="spellStart"/>
      <w:r w:rsidRPr="00454FEE">
        <w:rPr>
          <w:lang w:val="es-ES"/>
        </w:rPr>
        <w:t>literature</w:t>
      </w:r>
      <w:proofErr w:type="spellEnd"/>
      <w:r w:rsidRPr="00454FEE">
        <w:rPr>
          <w:lang w:val="es-ES"/>
        </w:rPr>
        <w:t>:</w:t>
      </w:r>
    </w:p>
    <w:p w14:paraId="3970454C" w14:textId="53D3C560" w:rsidR="00454FEE" w:rsidRDefault="00454FEE" w:rsidP="001F7266">
      <w:pPr>
        <w:rPr>
          <w:lang w:val="es-ES"/>
        </w:rPr>
      </w:pPr>
      <w:r>
        <w:rPr>
          <w:noProof/>
          <w:lang w:val="es-ES"/>
        </w:rPr>
        <w:drawing>
          <wp:inline distT="0" distB="0" distL="0" distR="0" wp14:anchorId="0C0E7D08" wp14:editId="082D68D0">
            <wp:extent cx="5612130" cy="1648460"/>
            <wp:effectExtent l="0" t="0" r="127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5612130" cy="1648460"/>
                    </a:xfrm>
                    <a:prstGeom prst="rect">
                      <a:avLst/>
                    </a:prstGeom>
                  </pic:spPr>
                </pic:pic>
              </a:graphicData>
            </a:graphic>
          </wp:inline>
        </w:drawing>
      </w:r>
    </w:p>
    <w:p w14:paraId="7E47CFA9" w14:textId="4046F854" w:rsidR="00454FEE" w:rsidRPr="00454FEE" w:rsidRDefault="00454FEE" w:rsidP="00454FEE">
      <w:pPr>
        <w:pStyle w:val="Prrafodelista"/>
        <w:numPr>
          <w:ilvl w:val="0"/>
          <w:numId w:val="6"/>
        </w:numPr>
        <w:rPr>
          <w:lang w:val="es-ES"/>
        </w:rPr>
      </w:pPr>
      <w:proofErr w:type="spellStart"/>
      <w:r w:rsidRPr="00454FEE">
        <w:rPr>
          <w:lang w:val="es-ES"/>
        </w:rPr>
        <w:t>Latin</w:t>
      </w:r>
      <w:proofErr w:type="spellEnd"/>
      <w:r w:rsidRPr="00454FEE">
        <w:rPr>
          <w:lang w:val="es-ES"/>
        </w:rPr>
        <w:t xml:space="preserve"> American </w:t>
      </w:r>
      <w:proofErr w:type="spellStart"/>
      <w:r w:rsidRPr="00454FEE">
        <w:rPr>
          <w:lang w:val="es-ES"/>
        </w:rPr>
        <w:t>Literature</w:t>
      </w:r>
      <w:proofErr w:type="spellEnd"/>
      <w:r w:rsidRPr="00454FEE">
        <w:rPr>
          <w:lang w:val="es-ES"/>
        </w:rPr>
        <w:t>:</w:t>
      </w:r>
    </w:p>
    <w:p w14:paraId="7DB18A86" w14:textId="306C2F38" w:rsidR="00454FEE" w:rsidRDefault="00454FEE" w:rsidP="001F7266">
      <w:pPr>
        <w:rPr>
          <w:lang w:val="es-ES"/>
        </w:rPr>
      </w:pPr>
      <w:r>
        <w:rPr>
          <w:noProof/>
          <w:lang w:val="es-ES"/>
        </w:rPr>
        <w:drawing>
          <wp:inline distT="0" distB="0" distL="0" distR="0" wp14:anchorId="03D4F322" wp14:editId="7C414B8B">
            <wp:extent cx="5612130" cy="1662430"/>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5612130" cy="1662430"/>
                    </a:xfrm>
                    <a:prstGeom prst="rect">
                      <a:avLst/>
                    </a:prstGeom>
                  </pic:spPr>
                </pic:pic>
              </a:graphicData>
            </a:graphic>
          </wp:inline>
        </w:drawing>
      </w:r>
    </w:p>
    <w:p w14:paraId="415C3BD4" w14:textId="2FCDC8A3" w:rsidR="00454FEE" w:rsidRDefault="00454FEE" w:rsidP="00454FEE">
      <w:pPr>
        <w:pStyle w:val="Prrafodelista"/>
        <w:numPr>
          <w:ilvl w:val="0"/>
          <w:numId w:val="6"/>
        </w:numPr>
        <w:rPr>
          <w:lang w:val="es-ES"/>
        </w:rPr>
      </w:pPr>
      <w:proofErr w:type="spellStart"/>
      <w:r w:rsidRPr="00454FEE">
        <w:rPr>
          <w:lang w:val="es-ES"/>
        </w:rPr>
        <w:t>Cyberliterature</w:t>
      </w:r>
      <w:proofErr w:type="spellEnd"/>
      <w:r w:rsidRPr="00454FEE">
        <w:rPr>
          <w:lang w:val="es-ES"/>
        </w:rPr>
        <w:t>: no arroja resultados</w:t>
      </w:r>
    </w:p>
    <w:p w14:paraId="0496EB9C" w14:textId="7D5A1960" w:rsidR="00454FEE" w:rsidRDefault="00454FEE" w:rsidP="00454FEE">
      <w:pPr>
        <w:rPr>
          <w:lang w:val="es-ES"/>
        </w:rPr>
      </w:pPr>
    </w:p>
    <w:p w14:paraId="048C72FC" w14:textId="71F3DAB8" w:rsidR="00454FEE" w:rsidRDefault="00454FEE" w:rsidP="00454FEE">
      <w:pPr>
        <w:rPr>
          <w:lang w:val="es-ES"/>
        </w:rPr>
      </w:pPr>
      <w:r>
        <w:rPr>
          <w:lang w:val="es-ES"/>
        </w:rPr>
        <w:lastRenderedPageBreak/>
        <w:t>En esta búsqueda se puede observar que los términos de “</w:t>
      </w:r>
      <w:proofErr w:type="spellStart"/>
      <w:r>
        <w:rPr>
          <w:lang w:val="es-ES"/>
        </w:rPr>
        <w:t>electronic</w:t>
      </w:r>
      <w:proofErr w:type="spellEnd"/>
      <w:r>
        <w:rPr>
          <w:lang w:val="es-ES"/>
        </w:rPr>
        <w:t xml:space="preserve"> </w:t>
      </w:r>
      <w:proofErr w:type="spellStart"/>
      <w:r>
        <w:rPr>
          <w:lang w:val="es-ES"/>
        </w:rPr>
        <w:t>literature</w:t>
      </w:r>
      <w:proofErr w:type="spellEnd"/>
      <w:r>
        <w:rPr>
          <w:lang w:val="es-ES"/>
        </w:rPr>
        <w:t>” y “</w:t>
      </w:r>
      <w:proofErr w:type="spellStart"/>
      <w:r>
        <w:rPr>
          <w:lang w:val="es-ES"/>
        </w:rPr>
        <w:t>Latin</w:t>
      </w:r>
      <w:proofErr w:type="spellEnd"/>
      <w:r>
        <w:rPr>
          <w:lang w:val="es-ES"/>
        </w:rPr>
        <w:t xml:space="preserve"> American </w:t>
      </w:r>
      <w:proofErr w:type="spellStart"/>
      <w:r>
        <w:rPr>
          <w:lang w:val="es-ES"/>
        </w:rPr>
        <w:t>Literature</w:t>
      </w:r>
      <w:proofErr w:type="spellEnd"/>
      <w:r>
        <w:rPr>
          <w:lang w:val="es-ES"/>
        </w:rPr>
        <w:t>” cobran un poco de más relevancia.</w:t>
      </w:r>
    </w:p>
    <w:p w14:paraId="331AB89C" w14:textId="23290494" w:rsidR="00454FEE" w:rsidRDefault="00454FEE" w:rsidP="00454FEE">
      <w:pPr>
        <w:rPr>
          <w:lang w:val="es-ES"/>
        </w:rPr>
      </w:pPr>
    </w:p>
    <w:p w14:paraId="77A15550" w14:textId="732137BC" w:rsidR="00454FEE" w:rsidRDefault="00454FEE" w:rsidP="00454FEE">
      <w:pPr>
        <w:rPr>
          <w:color w:val="000000"/>
        </w:rPr>
      </w:pPr>
      <w:r>
        <w:rPr>
          <w:rFonts w:ascii="Arial" w:hAnsi="Arial" w:cs="Arial"/>
          <w:b/>
          <w:bCs/>
          <w:color w:val="000000"/>
          <w:sz w:val="22"/>
          <w:szCs w:val="22"/>
        </w:rPr>
        <w:t xml:space="preserve">Actividad 2.  Análisis de frecuencia de palabras en corpus de libros con </w:t>
      </w:r>
      <w:hyperlink r:id="rId20" w:history="1">
        <w:r>
          <w:rPr>
            <w:rStyle w:val="Hipervnculo"/>
            <w:rFonts w:ascii="Arial" w:hAnsi="Arial" w:cs="Arial"/>
            <w:b/>
            <w:bCs/>
            <w:color w:val="1155CC"/>
            <w:sz w:val="22"/>
            <w:szCs w:val="22"/>
          </w:rPr>
          <w:t xml:space="preserve">Google N-Gram </w:t>
        </w:r>
      </w:hyperlink>
    </w:p>
    <w:p w14:paraId="5C6415F7" w14:textId="7C1B06DB" w:rsidR="00454FEE" w:rsidRDefault="00454FEE" w:rsidP="00454FEE">
      <w:pPr>
        <w:rPr>
          <w:color w:val="000000"/>
        </w:rPr>
      </w:pPr>
    </w:p>
    <w:p w14:paraId="33E300F6" w14:textId="41AE4D1F" w:rsidR="00454FEE" w:rsidRDefault="00454FEE" w:rsidP="00454FEE">
      <w:pPr>
        <w:rPr>
          <w:color w:val="000000"/>
        </w:rPr>
      </w:pPr>
      <w:r>
        <w:rPr>
          <w:color w:val="000000"/>
        </w:rPr>
        <w:t>Se utilizaron para el ejercicio los términos:</w:t>
      </w:r>
    </w:p>
    <w:p w14:paraId="56D16DD6" w14:textId="77777777" w:rsidR="00454FEE" w:rsidRDefault="00454FEE" w:rsidP="00454FEE">
      <w:pPr>
        <w:rPr>
          <w:color w:val="000000"/>
        </w:rPr>
      </w:pPr>
    </w:p>
    <w:p w14:paraId="4E208F0A" w14:textId="3F9CE284" w:rsidR="00454FEE" w:rsidRDefault="00454FEE" w:rsidP="00454FEE">
      <w:pPr>
        <w:pStyle w:val="Prrafodelista"/>
        <w:numPr>
          <w:ilvl w:val="0"/>
          <w:numId w:val="6"/>
        </w:numPr>
        <w:rPr>
          <w:color w:val="000000"/>
        </w:rPr>
      </w:pPr>
      <w:r>
        <w:rPr>
          <w:color w:val="000000"/>
        </w:rPr>
        <w:t>Literatura electrónica</w:t>
      </w:r>
    </w:p>
    <w:p w14:paraId="00AAAEC2" w14:textId="6F461878" w:rsidR="00454FEE" w:rsidRDefault="00454FEE" w:rsidP="00454FEE">
      <w:pPr>
        <w:pStyle w:val="Prrafodelista"/>
        <w:numPr>
          <w:ilvl w:val="0"/>
          <w:numId w:val="6"/>
        </w:numPr>
        <w:rPr>
          <w:color w:val="000000"/>
        </w:rPr>
      </w:pPr>
      <w:r>
        <w:rPr>
          <w:color w:val="000000"/>
        </w:rPr>
        <w:t>Literatura latinoamericana</w:t>
      </w:r>
    </w:p>
    <w:p w14:paraId="6F25AA5A" w14:textId="2A0C822F" w:rsidR="00454FEE" w:rsidRDefault="00454FEE" w:rsidP="00454FEE">
      <w:pPr>
        <w:pStyle w:val="Prrafodelista"/>
        <w:numPr>
          <w:ilvl w:val="0"/>
          <w:numId w:val="6"/>
        </w:numPr>
        <w:rPr>
          <w:color w:val="000000"/>
        </w:rPr>
      </w:pPr>
      <w:proofErr w:type="spellStart"/>
      <w:r>
        <w:rPr>
          <w:color w:val="000000"/>
        </w:rPr>
        <w:t>Ciberliteratura</w:t>
      </w:r>
      <w:proofErr w:type="spellEnd"/>
    </w:p>
    <w:p w14:paraId="7BB9D23A" w14:textId="2ABA21C5" w:rsidR="00454FEE" w:rsidRDefault="00454FEE" w:rsidP="00454FEE">
      <w:pPr>
        <w:pStyle w:val="Prrafodelista"/>
        <w:numPr>
          <w:ilvl w:val="0"/>
          <w:numId w:val="6"/>
        </w:numPr>
        <w:rPr>
          <w:color w:val="000000"/>
        </w:rPr>
      </w:pPr>
      <w:proofErr w:type="spellStart"/>
      <w:r>
        <w:rPr>
          <w:color w:val="000000"/>
        </w:rPr>
        <w:t>Hiperficción</w:t>
      </w:r>
      <w:proofErr w:type="spellEnd"/>
    </w:p>
    <w:p w14:paraId="3CFA689B" w14:textId="77777777" w:rsidR="00454FEE" w:rsidRPr="00454FEE" w:rsidRDefault="00454FEE" w:rsidP="00454FEE">
      <w:pPr>
        <w:pStyle w:val="Prrafodelista"/>
        <w:rPr>
          <w:color w:val="000000"/>
        </w:rPr>
      </w:pPr>
    </w:p>
    <w:p w14:paraId="7DC725D3" w14:textId="7079FDC1" w:rsidR="00454FEE" w:rsidRDefault="00454FEE" w:rsidP="00454FEE">
      <w:pPr>
        <w:rPr>
          <w:color w:val="000000"/>
        </w:rPr>
      </w:pPr>
      <w:r>
        <w:rPr>
          <w:color w:val="000000"/>
        </w:rPr>
        <w:t>En la búsqueda general se puede observar que solo el término “literatura latinoamericana” se encuentra:</w:t>
      </w:r>
    </w:p>
    <w:p w14:paraId="1308CA14" w14:textId="5E0022FB" w:rsidR="00454FEE" w:rsidRDefault="00454FEE" w:rsidP="00454FEE">
      <w:pPr>
        <w:rPr>
          <w:lang w:val="es-ES"/>
        </w:rPr>
      </w:pPr>
      <w:r>
        <w:rPr>
          <w:noProof/>
          <w:lang w:val="es-ES"/>
        </w:rPr>
        <w:drawing>
          <wp:inline distT="0" distB="0" distL="0" distR="0" wp14:anchorId="395319A9" wp14:editId="482F69F1">
            <wp:extent cx="5612130" cy="2854960"/>
            <wp:effectExtent l="0" t="0" r="127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5612130" cy="2854960"/>
                    </a:xfrm>
                    <a:prstGeom prst="rect">
                      <a:avLst/>
                    </a:prstGeom>
                  </pic:spPr>
                </pic:pic>
              </a:graphicData>
            </a:graphic>
          </wp:inline>
        </w:drawing>
      </w:r>
    </w:p>
    <w:p w14:paraId="464AEE9F" w14:textId="1308F393" w:rsidR="00454FEE" w:rsidRDefault="00454FEE" w:rsidP="00454FEE">
      <w:pPr>
        <w:rPr>
          <w:lang w:val="es-ES"/>
        </w:rPr>
      </w:pPr>
      <w:r>
        <w:rPr>
          <w:lang w:val="es-ES"/>
        </w:rPr>
        <w:t xml:space="preserve">Introduciendo </w:t>
      </w:r>
      <w:r w:rsidR="00F63EBB">
        <w:rPr>
          <w:lang w:val="es-ES"/>
        </w:rPr>
        <w:t>“Case-sensitive”, se obtuvo una variación en las búsquedas:</w:t>
      </w:r>
    </w:p>
    <w:p w14:paraId="5974FEBB" w14:textId="07DEC438" w:rsidR="00F63EBB" w:rsidRDefault="00F63EBB" w:rsidP="00454FEE">
      <w:pPr>
        <w:rPr>
          <w:lang w:val="es-ES"/>
        </w:rPr>
      </w:pPr>
      <w:r>
        <w:rPr>
          <w:noProof/>
          <w:lang w:val="es-ES"/>
        </w:rPr>
        <w:drawing>
          <wp:inline distT="0" distB="0" distL="0" distR="0" wp14:anchorId="0CDBE48F" wp14:editId="7BAF1C54">
            <wp:extent cx="5612130" cy="2016125"/>
            <wp:effectExtent l="0" t="0" r="127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5612130" cy="2016125"/>
                    </a:xfrm>
                    <a:prstGeom prst="rect">
                      <a:avLst/>
                    </a:prstGeom>
                  </pic:spPr>
                </pic:pic>
              </a:graphicData>
            </a:graphic>
          </wp:inline>
        </w:drawing>
      </w:r>
    </w:p>
    <w:p w14:paraId="081A5C02" w14:textId="4017AC53" w:rsidR="00F63EBB" w:rsidRDefault="00F63EBB" w:rsidP="00454FEE">
      <w:pPr>
        <w:rPr>
          <w:lang w:val="es-ES"/>
        </w:rPr>
      </w:pPr>
      <w:r>
        <w:rPr>
          <w:lang w:val="es-ES"/>
        </w:rPr>
        <w:t>Igualmente, introduciendo “</w:t>
      </w:r>
      <w:proofErr w:type="spellStart"/>
      <w:r>
        <w:rPr>
          <w:lang w:val="es-ES"/>
        </w:rPr>
        <w:t>smoothing</w:t>
      </w:r>
      <w:proofErr w:type="spellEnd"/>
      <w:r>
        <w:rPr>
          <w:lang w:val="es-ES"/>
        </w:rPr>
        <w:t xml:space="preserve"> </w:t>
      </w:r>
      <w:proofErr w:type="spellStart"/>
      <w:proofErr w:type="gramStart"/>
      <w:r>
        <w:rPr>
          <w:lang w:val="es-ES"/>
        </w:rPr>
        <w:t>of”en</w:t>
      </w:r>
      <w:proofErr w:type="spellEnd"/>
      <w:proofErr w:type="gramEnd"/>
      <w:r>
        <w:rPr>
          <w:lang w:val="es-ES"/>
        </w:rPr>
        <w:t xml:space="preserve"> 10, arrojó lo siguiente:</w:t>
      </w:r>
    </w:p>
    <w:p w14:paraId="673AB9ED" w14:textId="24377D9C" w:rsidR="00F63EBB" w:rsidRDefault="00F63EBB" w:rsidP="00454FEE">
      <w:pPr>
        <w:rPr>
          <w:lang w:val="es-ES"/>
        </w:rPr>
      </w:pPr>
      <w:r>
        <w:rPr>
          <w:noProof/>
          <w:lang w:val="es-ES"/>
        </w:rPr>
        <w:lastRenderedPageBreak/>
        <w:drawing>
          <wp:inline distT="0" distB="0" distL="0" distR="0" wp14:anchorId="4A5D18EA" wp14:editId="6D02EC7E">
            <wp:extent cx="5612130" cy="269430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5612130" cy="2694305"/>
                    </a:xfrm>
                    <a:prstGeom prst="rect">
                      <a:avLst/>
                    </a:prstGeom>
                  </pic:spPr>
                </pic:pic>
              </a:graphicData>
            </a:graphic>
          </wp:inline>
        </w:drawing>
      </w:r>
    </w:p>
    <w:p w14:paraId="18CBD124" w14:textId="41A87296" w:rsidR="00F63EBB" w:rsidRDefault="00F63EBB" w:rsidP="00454FEE">
      <w:pPr>
        <w:rPr>
          <w:lang w:val="es-ES"/>
        </w:rPr>
      </w:pPr>
      <w:r>
        <w:rPr>
          <w:lang w:val="es-ES"/>
        </w:rPr>
        <w:t>Igualmente se hizo la búsqueda en inglés, lo que arrojó mayores resultados para los demás términos, los cuales fueron:</w:t>
      </w:r>
    </w:p>
    <w:p w14:paraId="7640AD3F" w14:textId="2A43320A" w:rsidR="00F63EBB" w:rsidRDefault="00F63EBB" w:rsidP="00454FEE">
      <w:pPr>
        <w:rPr>
          <w:lang w:val="es-ES"/>
        </w:rPr>
      </w:pPr>
    </w:p>
    <w:p w14:paraId="6EE36FB0" w14:textId="45B99590" w:rsidR="00F63EBB" w:rsidRDefault="00F63EBB" w:rsidP="00F63EBB">
      <w:pPr>
        <w:pStyle w:val="Prrafodelista"/>
        <w:numPr>
          <w:ilvl w:val="0"/>
          <w:numId w:val="7"/>
        </w:numPr>
        <w:rPr>
          <w:lang w:val="es-ES"/>
        </w:rPr>
      </w:pPr>
      <w:proofErr w:type="spellStart"/>
      <w:r>
        <w:rPr>
          <w:lang w:val="es-ES"/>
        </w:rPr>
        <w:t>Electronica</w:t>
      </w:r>
      <w:proofErr w:type="spellEnd"/>
      <w:r>
        <w:rPr>
          <w:lang w:val="es-ES"/>
        </w:rPr>
        <w:t xml:space="preserve"> </w:t>
      </w:r>
      <w:proofErr w:type="spellStart"/>
      <w:r>
        <w:rPr>
          <w:lang w:val="es-ES"/>
        </w:rPr>
        <w:t>Literature</w:t>
      </w:r>
      <w:proofErr w:type="spellEnd"/>
    </w:p>
    <w:p w14:paraId="7BAB9930" w14:textId="09BCD922" w:rsidR="00F63EBB" w:rsidRDefault="00F63EBB" w:rsidP="00F63EBB">
      <w:pPr>
        <w:pStyle w:val="Prrafodelista"/>
        <w:numPr>
          <w:ilvl w:val="0"/>
          <w:numId w:val="7"/>
        </w:numPr>
        <w:rPr>
          <w:lang w:val="es-ES"/>
        </w:rPr>
      </w:pPr>
      <w:proofErr w:type="spellStart"/>
      <w:r>
        <w:rPr>
          <w:lang w:val="es-ES"/>
        </w:rPr>
        <w:t>Latin</w:t>
      </w:r>
      <w:proofErr w:type="spellEnd"/>
      <w:r>
        <w:rPr>
          <w:lang w:val="es-ES"/>
        </w:rPr>
        <w:t xml:space="preserve"> American </w:t>
      </w:r>
      <w:proofErr w:type="spellStart"/>
      <w:r>
        <w:rPr>
          <w:lang w:val="es-ES"/>
        </w:rPr>
        <w:t>Literature</w:t>
      </w:r>
      <w:proofErr w:type="spellEnd"/>
    </w:p>
    <w:p w14:paraId="2CE2A8D9" w14:textId="330D1CBC" w:rsidR="00F63EBB" w:rsidRDefault="00F63EBB" w:rsidP="00F63EBB">
      <w:pPr>
        <w:pStyle w:val="Prrafodelista"/>
        <w:numPr>
          <w:ilvl w:val="0"/>
          <w:numId w:val="7"/>
        </w:numPr>
        <w:rPr>
          <w:lang w:val="es-ES"/>
        </w:rPr>
      </w:pPr>
      <w:proofErr w:type="spellStart"/>
      <w:r>
        <w:rPr>
          <w:lang w:val="es-ES"/>
        </w:rPr>
        <w:t>Cyberliterature</w:t>
      </w:r>
      <w:proofErr w:type="spellEnd"/>
    </w:p>
    <w:p w14:paraId="19142913" w14:textId="37FB9417" w:rsidR="00F63EBB" w:rsidRDefault="00F63EBB" w:rsidP="00F63EBB">
      <w:pPr>
        <w:pStyle w:val="Prrafodelista"/>
        <w:numPr>
          <w:ilvl w:val="0"/>
          <w:numId w:val="7"/>
        </w:numPr>
        <w:rPr>
          <w:lang w:val="es-ES"/>
        </w:rPr>
      </w:pPr>
      <w:proofErr w:type="spellStart"/>
      <w:r>
        <w:rPr>
          <w:lang w:val="es-ES"/>
        </w:rPr>
        <w:t>Hyperfiction</w:t>
      </w:r>
      <w:proofErr w:type="spellEnd"/>
    </w:p>
    <w:p w14:paraId="3FB9DB35" w14:textId="74A5BAD5" w:rsidR="00F63EBB" w:rsidRPr="00F63EBB" w:rsidRDefault="00F63EBB" w:rsidP="00F63EBB">
      <w:pPr>
        <w:rPr>
          <w:lang w:val="es-ES"/>
        </w:rPr>
      </w:pPr>
      <w:r>
        <w:rPr>
          <w:noProof/>
          <w:lang w:val="es-ES"/>
        </w:rPr>
        <w:drawing>
          <wp:inline distT="0" distB="0" distL="0" distR="0" wp14:anchorId="14FD654F" wp14:editId="55AA84FE">
            <wp:extent cx="5612130" cy="2763520"/>
            <wp:effectExtent l="0" t="0" r="127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612130" cy="2763520"/>
                    </a:xfrm>
                    <a:prstGeom prst="rect">
                      <a:avLst/>
                    </a:prstGeom>
                  </pic:spPr>
                </pic:pic>
              </a:graphicData>
            </a:graphic>
          </wp:inline>
        </w:drawing>
      </w:r>
    </w:p>
    <w:p w14:paraId="6CE5B91F" w14:textId="77777777" w:rsidR="00F63EBB" w:rsidRDefault="00F63EBB" w:rsidP="00454FEE">
      <w:pPr>
        <w:rPr>
          <w:lang w:val="es-ES"/>
        </w:rPr>
      </w:pPr>
    </w:p>
    <w:p w14:paraId="2DD76357" w14:textId="1CA65187" w:rsidR="00F63EBB" w:rsidRPr="00454FEE" w:rsidRDefault="00F63EBB" w:rsidP="00454FEE">
      <w:pPr>
        <w:rPr>
          <w:lang w:val="es-ES"/>
        </w:rPr>
      </w:pPr>
      <w:r>
        <w:rPr>
          <w:lang w:val="es-ES"/>
        </w:rPr>
        <w:t>Considero que estos resultados parecen estar reflejando un interés bajo sobre el tema, especialmente en Latinoamérica, lo que abre un lugar de exploración amplio que habrá que acotar para la investigación.</w:t>
      </w:r>
    </w:p>
    <w:sectPr w:rsidR="00F63EBB" w:rsidRPr="00454FE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0571"/>
    <w:multiLevelType w:val="hybridMultilevel"/>
    <w:tmpl w:val="DD905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C334F"/>
    <w:multiLevelType w:val="hybridMultilevel"/>
    <w:tmpl w:val="3F4E0196"/>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32BC1122"/>
    <w:multiLevelType w:val="hybridMultilevel"/>
    <w:tmpl w:val="F99A2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1218EC"/>
    <w:multiLevelType w:val="hybridMultilevel"/>
    <w:tmpl w:val="B00E7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D3B490C"/>
    <w:multiLevelType w:val="hybridMultilevel"/>
    <w:tmpl w:val="28281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B786D0C"/>
    <w:multiLevelType w:val="hybridMultilevel"/>
    <w:tmpl w:val="5CD82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F8A2FC7"/>
    <w:multiLevelType w:val="hybridMultilevel"/>
    <w:tmpl w:val="1FAEB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7020520">
    <w:abstractNumId w:val="2"/>
  </w:num>
  <w:num w:numId="2" w16cid:durableId="1130587994">
    <w:abstractNumId w:val="1"/>
  </w:num>
  <w:num w:numId="3" w16cid:durableId="678233861">
    <w:abstractNumId w:val="0"/>
  </w:num>
  <w:num w:numId="4" w16cid:durableId="1179469223">
    <w:abstractNumId w:val="4"/>
  </w:num>
  <w:num w:numId="5" w16cid:durableId="1709719132">
    <w:abstractNumId w:val="6"/>
  </w:num>
  <w:num w:numId="6" w16cid:durableId="66660659">
    <w:abstractNumId w:val="3"/>
  </w:num>
  <w:num w:numId="7" w16cid:durableId="735514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C3"/>
    <w:rsid w:val="001F7266"/>
    <w:rsid w:val="003E1F9C"/>
    <w:rsid w:val="00454FEE"/>
    <w:rsid w:val="00481976"/>
    <w:rsid w:val="00882841"/>
    <w:rsid w:val="00B36CC3"/>
    <w:rsid w:val="00BB11FF"/>
    <w:rsid w:val="00D6727B"/>
    <w:rsid w:val="00E339D9"/>
    <w:rsid w:val="00E43074"/>
    <w:rsid w:val="00F0190A"/>
    <w:rsid w:val="00F63E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B3CBC7C"/>
  <w15:chartTrackingRefBased/>
  <w15:docId w15:val="{D36C4F64-C03F-0A44-BDE9-B70FFD92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6CC3"/>
    <w:pPr>
      <w:ind w:left="720"/>
      <w:contextualSpacing/>
    </w:pPr>
  </w:style>
  <w:style w:type="paragraph" w:styleId="NormalWeb">
    <w:name w:val="Normal (Web)"/>
    <w:basedOn w:val="Normal"/>
    <w:uiPriority w:val="99"/>
    <w:semiHidden/>
    <w:unhideWhenUsed/>
    <w:rsid w:val="00454FEE"/>
    <w:pPr>
      <w:spacing w:before="100" w:beforeAutospacing="1" w:after="100" w:afterAutospacing="1"/>
    </w:pPr>
    <w:rPr>
      <w:rFonts w:ascii="Times New Roman" w:eastAsia="Times New Roman" w:hAnsi="Times New Roman" w:cs="Times New Roman"/>
      <w:lang w:eastAsia="es-MX"/>
    </w:rPr>
  </w:style>
  <w:style w:type="character" w:styleId="Hipervnculo">
    <w:name w:val="Hyperlink"/>
    <w:basedOn w:val="Fuentedeprrafopredeter"/>
    <w:uiPriority w:val="99"/>
    <w:semiHidden/>
    <w:unhideWhenUsed/>
    <w:rsid w:val="00454F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1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books.google.com/ngram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hyperlink" Target="https://trends.google.com/trends/?geo=US" TargetMode="Externa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435</Words>
  <Characters>2395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CUERVO BOJACA</dc:creator>
  <cp:keywords/>
  <dc:description/>
  <cp:lastModifiedBy>ALEJANDRO CUERVO BOJACA</cp:lastModifiedBy>
  <cp:revision>2</cp:revision>
  <dcterms:created xsi:type="dcterms:W3CDTF">2023-02-20T13:42:00Z</dcterms:created>
  <dcterms:modified xsi:type="dcterms:W3CDTF">2023-02-20T14:50:00Z</dcterms:modified>
</cp:coreProperties>
</file>