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3BDBE" w14:textId="1F543058" w:rsidR="007F4577" w:rsidRPr="00F13422" w:rsidRDefault="007F4577" w:rsidP="00F13422">
      <w:pPr>
        <w:jc w:val="right"/>
        <w:rPr>
          <w:rFonts w:cstheme="minorHAnsi"/>
          <w:color w:val="000000" w:themeColor="text1"/>
          <w:sz w:val="22"/>
          <w:szCs w:val="22"/>
        </w:rPr>
      </w:pPr>
      <w:r w:rsidRPr="00F13422">
        <w:rPr>
          <w:rFonts w:cstheme="minorHAnsi"/>
          <w:color w:val="000000" w:themeColor="text1"/>
          <w:sz w:val="22"/>
          <w:szCs w:val="22"/>
        </w:rPr>
        <w:t>Diana Paola Herrera Castañeda</w:t>
      </w:r>
    </w:p>
    <w:p w14:paraId="7BCF7250" w14:textId="22DCDEBA" w:rsidR="007F4577" w:rsidRPr="00F13422" w:rsidRDefault="007F4577" w:rsidP="00F13422">
      <w:pPr>
        <w:jc w:val="right"/>
        <w:rPr>
          <w:rFonts w:cstheme="minorHAnsi"/>
          <w:color w:val="000000" w:themeColor="text1"/>
          <w:sz w:val="22"/>
          <w:szCs w:val="22"/>
        </w:rPr>
      </w:pPr>
      <w:r w:rsidRPr="00F13422">
        <w:rPr>
          <w:rFonts w:cstheme="minorHAnsi"/>
          <w:color w:val="000000" w:themeColor="text1"/>
          <w:sz w:val="22"/>
          <w:szCs w:val="22"/>
        </w:rPr>
        <w:t>Semestre II</w:t>
      </w:r>
    </w:p>
    <w:p w14:paraId="0E594F3A" w14:textId="5C71E459" w:rsidR="007F4577" w:rsidRPr="00F13422" w:rsidRDefault="007F4577" w:rsidP="007A474D">
      <w:pPr>
        <w:rPr>
          <w:rFonts w:cstheme="minorHAnsi"/>
          <w:color w:val="000000" w:themeColor="text1"/>
          <w:sz w:val="22"/>
          <w:szCs w:val="22"/>
        </w:rPr>
      </w:pPr>
    </w:p>
    <w:p w14:paraId="18520C0B" w14:textId="1EA4B014" w:rsidR="007F4577" w:rsidRPr="00F13422" w:rsidRDefault="007F4577" w:rsidP="007A474D">
      <w:pPr>
        <w:rPr>
          <w:rFonts w:cstheme="minorHAnsi"/>
          <w:color w:val="000000" w:themeColor="text1"/>
          <w:sz w:val="22"/>
          <w:szCs w:val="22"/>
        </w:rPr>
      </w:pPr>
    </w:p>
    <w:p w14:paraId="2F03BDF1" w14:textId="2B69CE15" w:rsidR="007F4577" w:rsidRPr="00F13422" w:rsidRDefault="007F4577" w:rsidP="007A474D">
      <w:pPr>
        <w:rPr>
          <w:rFonts w:cstheme="minorHAnsi"/>
          <w:color w:val="000000" w:themeColor="text1"/>
          <w:sz w:val="22"/>
          <w:szCs w:val="22"/>
        </w:rPr>
      </w:pPr>
      <w:r w:rsidRPr="00F13422">
        <w:rPr>
          <w:rFonts w:cstheme="minorHAnsi"/>
          <w:color w:val="000000" w:themeColor="text1"/>
          <w:sz w:val="22"/>
          <w:szCs w:val="22"/>
        </w:rPr>
        <w:t xml:space="preserve">El proyecto de investigación </w:t>
      </w:r>
      <w:r w:rsidR="00F13422" w:rsidRPr="00F13422">
        <w:rPr>
          <w:rFonts w:cstheme="minorHAnsi"/>
          <w:color w:val="000000" w:themeColor="text1"/>
          <w:sz w:val="22"/>
          <w:szCs w:val="22"/>
        </w:rPr>
        <w:t>que adelanto parte de la pregunta</w:t>
      </w:r>
      <w:r w:rsidRPr="00F13422">
        <w:rPr>
          <w:rFonts w:cstheme="minorHAnsi"/>
          <w:color w:val="000000" w:themeColor="text1"/>
          <w:sz w:val="22"/>
          <w:szCs w:val="22"/>
        </w:rPr>
        <w:t>:</w:t>
      </w:r>
    </w:p>
    <w:p w14:paraId="4C744C0C" w14:textId="24964114" w:rsidR="007F4577" w:rsidRPr="00F13422" w:rsidRDefault="007F4577" w:rsidP="007A474D">
      <w:pPr>
        <w:rPr>
          <w:rFonts w:cstheme="minorHAnsi"/>
          <w:color w:val="000000" w:themeColor="text1"/>
          <w:sz w:val="22"/>
          <w:szCs w:val="22"/>
        </w:rPr>
      </w:pPr>
    </w:p>
    <w:p w14:paraId="6B9AF98E" w14:textId="0032FC9B" w:rsidR="007F4577" w:rsidRPr="00F13422" w:rsidRDefault="007F4577" w:rsidP="00F13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color w:val="000000" w:themeColor="text1"/>
          <w:sz w:val="22"/>
          <w:szCs w:val="22"/>
          <w:lang w:val="es-ES"/>
        </w:rPr>
      </w:pPr>
      <w:proofErr w:type="gramStart"/>
      <w:r w:rsidRPr="00F13422">
        <w:rPr>
          <w:rFonts w:cstheme="minorHAnsi"/>
          <w:color w:val="000000" w:themeColor="text1"/>
          <w:sz w:val="22"/>
          <w:szCs w:val="22"/>
          <w:shd w:val="clear" w:color="auto" w:fill="FFFFFF"/>
          <w:lang w:val="es-ES"/>
        </w:rPr>
        <w:t>¿De qué manera comprender trama de las prácticas comunicativas que se traman desde las acciones de re-existencia y los procesos de construcción colectiva entre los grupos de mujeres afro (C.</w:t>
      </w:r>
      <w:proofErr w:type="gramEnd"/>
      <w:r w:rsidRPr="00F13422">
        <w:rPr>
          <w:rFonts w:cstheme="minorHAnsi"/>
          <w:color w:val="000000" w:themeColor="text1"/>
          <w:sz w:val="22"/>
          <w:szCs w:val="22"/>
          <w:shd w:val="clear" w:color="auto" w:fill="FFFFFF"/>
          <w:lang w:val="es-ES"/>
        </w:rPr>
        <w:t xml:space="preserve">N.O.A) y </w:t>
      </w:r>
      <w:r w:rsidRPr="00F13422">
        <w:rPr>
          <w:rFonts w:cstheme="minorHAnsi"/>
          <w:color w:val="000000" w:themeColor="text1"/>
          <w:sz w:val="22"/>
          <w:szCs w:val="22"/>
          <w:lang w:val="es-ES"/>
        </w:rPr>
        <w:t>excombatientes</w:t>
      </w:r>
      <w:r w:rsidR="00F13422" w:rsidRPr="00F13422">
        <w:rPr>
          <w:rFonts w:cstheme="minorHAnsi"/>
          <w:color w:val="000000" w:themeColor="text1"/>
          <w:sz w:val="22"/>
          <w:szCs w:val="22"/>
          <w:lang w:val="es-ES"/>
        </w:rPr>
        <w:t xml:space="preserve">, </w:t>
      </w:r>
      <w:r w:rsidRPr="00F13422">
        <w:rPr>
          <w:rFonts w:cstheme="minorHAnsi"/>
          <w:color w:val="000000" w:themeColor="text1"/>
          <w:sz w:val="22"/>
          <w:szCs w:val="22"/>
          <w:lang w:val="es-ES"/>
        </w:rPr>
        <w:t>en línea con la proyección trazada en el Informe de la comisión de la verdad, reconociendo el sentido espiritual que subyace en los territorios, desde el buen vivir?</w:t>
      </w:r>
    </w:p>
    <w:p w14:paraId="334B5224" w14:textId="77777777" w:rsidR="007F4577" w:rsidRPr="00F13422" w:rsidRDefault="007F4577" w:rsidP="007A474D">
      <w:pPr>
        <w:rPr>
          <w:rFonts w:cstheme="minorHAnsi"/>
          <w:color w:val="000000" w:themeColor="text1"/>
          <w:sz w:val="22"/>
          <w:szCs w:val="22"/>
          <w:lang w:val="es-ES"/>
        </w:rPr>
      </w:pPr>
    </w:p>
    <w:p w14:paraId="465EA2EF" w14:textId="04C45E80" w:rsidR="007F4577" w:rsidRPr="00F13422" w:rsidRDefault="007F4577" w:rsidP="007A474D">
      <w:pPr>
        <w:rPr>
          <w:rFonts w:cstheme="minorHAnsi"/>
          <w:color w:val="000000" w:themeColor="text1"/>
          <w:sz w:val="22"/>
          <w:szCs w:val="22"/>
          <w:lang w:val="es-ES"/>
        </w:rPr>
      </w:pPr>
      <w:r w:rsidRPr="00F13422">
        <w:rPr>
          <w:rFonts w:cstheme="minorHAnsi"/>
          <w:color w:val="000000" w:themeColor="text1"/>
          <w:sz w:val="22"/>
          <w:szCs w:val="22"/>
          <w:lang w:val="es-ES"/>
        </w:rPr>
        <w:t xml:space="preserve">Resaltando como palabras claves: </w:t>
      </w:r>
    </w:p>
    <w:p w14:paraId="0C534164" w14:textId="77777777" w:rsidR="007F4577" w:rsidRPr="00F13422" w:rsidRDefault="007F4577" w:rsidP="007F4577">
      <w:pPr>
        <w:ind w:left="1416"/>
        <w:rPr>
          <w:rFonts w:cstheme="minorHAnsi"/>
          <w:color w:val="000000" w:themeColor="text1"/>
          <w:sz w:val="22"/>
          <w:szCs w:val="22"/>
        </w:rPr>
      </w:pPr>
      <w:r w:rsidRPr="00F13422">
        <w:rPr>
          <w:rFonts w:cstheme="minorHAnsi"/>
          <w:color w:val="000000" w:themeColor="text1"/>
          <w:sz w:val="22"/>
          <w:szCs w:val="22"/>
        </w:rPr>
        <w:t>Informe comisión de la verdad</w:t>
      </w:r>
    </w:p>
    <w:p w14:paraId="71004B01" w14:textId="77777777" w:rsidR="007F4577" w:rsidRPr="00F13422" w:rsidRDefault="007F4577" w:rsidP="007F4577">
      <w:pPr>
        <w:ind w:left="1416"/>
        <w:rPr>
          <w:rFonts w:cstheme="minorHAnsi"/>
          <w:color w:val="000000" w:themeColor="text1"/>
          <w:sz w:val="22"/>
          <w:szCs w:val="22"/>
        </w:rPr>
      </w:pPr>
      <w:r w:rsidRPr="00F13422">
        <w:rPr>
          <w:rFonts w:cstheme="minorHAnsi"/>
          <w:color w:val="000000" w:themeColor="text1"/>
          <w:sz w:val="22"/>
          <w:szCs w:val="22"/>
        </w:rPr>
        <w:t>Resistencia</w:t>
      </w:r>
    </w:p>
    <w:p w14:paraId="334A4F9D" w14:textId="77777777" w:rsidR="007F4577" w:rsidRPr="00F13422" w:rsidRDefault="007F4577" w:rsidP="007F4577">
      <w:pPr>
        <w:ind w:left="1416"/>
        <w:rPr>
          <w:rFonts w:cstheme="minorHAnsi"/>
          <w:color w:val="000000" w:themeColor="text1"/>
          <w:sz w:val="22"/>
          <w:szCs w:val="22"/>
        </w:rPr>
      </w:pPr>
      <w:r w:rsidRPr="00F13422">
        <w:rPr>
          <w:rFonts w:cstheme="minorHAnsi"/>
          <w:color w:val="000000" w:themeColor="text1"/>
          <w:sz w:val="22"/>
          <w:szCs w:val="22"/>
        </w:rPr>
        <w:t>Mujeres afro</w:t>
      </w:r>
    </w:p>
    <w:p w14:paraId="44DD0364" w14:textId="77777777" w:rsidR="007F4577" w:rsidRPr="00F13422" w:rsidRDefault="007F4577" w:rsidP="007F4577">
      <w:pPr>
        <w:ind w:left="1416"/>
        <w:rPr>
          <w:rFonts w:cstheme="minorHAnsi"/>
          <w:color w:val="000000" w:themeColor="text1"/>
          <w:sz w:val="22"/>
          <w:szCs w:val="22"/>
        </w:rPr>
      </w:pPr>
      <w:r w:rsidRPr="00F13422">
        <w:rPr>
          <w:rFonts w:cstheme="minorHAnsi"/>
          <w:color w:val="000000" w:themeColor="text1"/>
          <w:sz w:val="22"/>
          <w:szCs w:val="22"/>
        </w:rPr>
        <w:t>Mujeres excombatientes</w:t>
      </w:r>
    </w:p>
    <w:p w14:paraId="6DD7E67F" w14:textId="77777777" w:rsidR="007F4577" w:rsidRPr="00F13422" w:rsidRDefault="007F4577" w:rsidP="007F4577">
      <w:pPr>
        <w:ind w:left="1416"/>
        <w:rPr>
          <w:rFonts w:cstheme="minorHAnsi"/>
          <w:color w:val="000000" w:themeColor="text1"/>
          <w:sz w:val="22"/>
          <w:szCs w:val="22"/>
        </w:rPr>
      </w:pPr>
      <w:r w:rsidRPr="00F13422">
        <w:rPr>
          <w:rFonts w:cstheme="minorHAnsi"/>
          <w:color w:val="000000" w:themeColor="text1"/>
          <w:sz w:val="22"/>
          <w:szCs w:val="22"/>
        </w:rPr>
        <w:t>Buen vivir</w:t>
      </w:r>
    </w:p>
    <w:p w14:paraId="7C6A1276" w14:textId="4888BFB8" w:rsidR="007F4577" w:rsidRPr="00F13422" w:rsidRDefault="007F4577" w:rsidP="007A474D">
      <w:pPr>
        <w:rPr>
          <w:rFonts w:cstheme="minorHAnsi"/>
          <w:color w:val="000000" w:themeColor="text1"/>
          <w:sz w:val="22"/>
          <w:szCs w:val="22"/>
        </w:rPr>
      </w:pPr>
    </w:p>
    <w:p w14:paraId="412FD5C1" w14:textId="110755A1" w:rsidR="007F4577" w:rsidRPr="00F13422" w:rsidRDefault="007F4577" w:rsidP="007A474D">
      <w:pPr>
        <w:rPr>
          <w:rFonts w:cstheme="minorHAnsi"/>
          <w:color w:val="000000" w:themeColor="text1"/>
          <w:sz w:val="22"/>
          <w:szCs w:val="22"/>
          <w:shd w:val="clear" w:color="auto" w:fill="FFFFFF"/>
        </w:rPr>
      </w:pPr>
      <w:r w:rsidRPr="00F13422">
        <w:rPr>
          <w:rFonts w:cstheme="minorHAnsi"/>
          <w:color w:val="000000" w:themeColor="text1"/>
          <w:sz w:val="22"/>
          <w:szCs w:val="22"/>
        </w:rPr>
        <w:t>Son pocos los datos que arroja la palabra “</w:t>
      </w:r>
      <w:r w:rsidRPr="00F13422">
        <w:rPr>
          <w:rFonts w:cstheme="minorHAnsi"/>
          <w:color w:val="000000" w:themeColor="text1"/>
          <w:sz w:val="22"/>
          <w:szCs w:val="22"/>
          <w:shd w:val="clear" w:color="auto" w:fill="FFFFFF"/>
        </w:rPr>
        <w:t>Comisión para el Esclarecimiento de la Verdad</w:t>
      </w:r>
      <w:r w:rsidRPr="00F13422">
        <w:rPr>
          <w:rFonts w:cstheme="minorHAnsi"/>
          <w:color w:val="000000" w:themeColor="text1"/>
          <w:sz w:val="22"/>
          <w:szCs w:val="22"/>
          <w:shd w:val="clear" w:color="auto" w:fill="FFFFFF"/>
        </w:rPr>
        <w:t>”, ya que fue creada el 5 de abril de 2017, por este motivo se realiza una consulta sobre la palabra conflicto armado en un rango de tiempo de 1960 a 2019</w:t>
      </w:r>
      <w:r w:rsidR="00F12E4D" w:rsidRPr="00F13422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, y víctimas del conflicto armado en Colombia (sólo que el programa </w:t>
      </w:r>
      <w:proofErr w:type="spellStart"/>
      <w:r w:rsidR="00F12E4D" w:rsidRPr="00F13422">
        <w:rPr>
          <w:rFonts w:cstheme="minorHAnsi"/>
          <w:color w:val="000000" w:themeColor="text1"/>
          <w:sz w:val="22"/>
          <w:szCs w:val="22"/>
          <w:shd w:val="clear" w:color="auto" w:fill="FFFFFF"/>
        </w:rPr>
        <w:t>trends.google</w:t>
      </w:r>
      <w:proofErr w:type="spellEnd"/>
      <w:r w:rsidR="00F12E4D" w:rsidRPr="00F13422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arroja datos a partir del año 2004) </w:t>
      </w:r>
    </w:p>
    <w:p w14:paraId="2F8D03AB" w14:textId="4FD27217" w:rsidR="007F4577" w:rsidRPr="00F13422" w:rsidRDefault="007F4577" w:rsidP="007A474D">
      <w:pPr>
        <w:rPr>
          <w:rFonts w:cstheme="minorHAnsi"/>
          <w:color w:val="000000" w:themeColor="text1"/>
          <w:sz w:val="22"/>
          <w:szCs w:val="22"/>
          <w:shd w:val="clear" w:color="auto" w:fill="FFFFFF"/>
        </w:rPr>
      </w:pPr>
    </w:p>
    <w:p w14:paraId="02AF81A8" w14:textId="220DBE56" w:rsidR="00E137F1" w:rsidRPr="00F13422" w:rsidRDefault="00E137F1" w:rsidP="007A474D">
      <w:pPr>
        <w:rPr>
          <w:rFonts w:cstheme="minorHAnsi"/>
          <w:color w:val="000000" w:themeColor="text1"/>
          <w:sz w:val="22"/>
          <w:szCs w:val="22"/>
          <w:shd w:val="clear" w:color="auto" w:fill="FFFFFF"/>
        </w:rPr>
      </w:pPr>
    </w:p>
    <w:p w14:paraId="044BAB7A" w14:textId="79CE7134" w:rsidR="00E137F1" w:rsidRPr="00F13422" w:rsidRDefault="00E137F1" w:rsidP="007A474D">
      <w:pPr>
        <w:rPr>
          <w:rFonts w:cstheme="minorHAnsi"/>
          <w:color w:val="000000" w:themeColor="text1"/>
          <w:sz w:val="22"/>
          <w:szCs w:val="22"/>
          <w:shd w:val="clear" w:color="auto" w:fill="FFFFFF"/>
        </w:rPr>
      </w:pPr>
      <w:r w:rsidRPr="00F13422">
        <w:rPr>
          <w:rFonts w:cstheme="minorHAnsi"/>
          <w:noProof/>
          <w:color w:val="000000" w:themeColor="text1"/>
          <w:sz w:val="22"/>
          <w:szCs w:val="22"/>
        </w:rPr>
        <w:drawing>
          <wp:inline distT="0" distB="0" distL="0" distR="0" wp14:anchorId="6278FD35" wp14:editId="2968339E">
            <wp:extent cx="4556760" cy="1615335"/>
            <wp:effectExtent l="0" t="0" r="254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6706" cy="162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9CB0D" w14:textId="614FB8F7" w:rsidR="00E137F1" w:rsidRPr="00F13422" w:rsidRDefault="00E137F1" w:rsidP="007A474D">
      <w:pPr>
        <w:rPr>
          <w:rFonts w:cstheme="minorHAnsi"/>
          <w:color w:val="000000" w:themeColor="text1"/>
          <w:sz w:val="22"/>
          <w:szCs w:val="22"/>
          <w:shd w:val="clear" w:color="auto" w:fill="FFFFFF"/>
        </w:rPr>
      </w:pPr>
    </w:p>
    <w:p w14:paraId="4A77D6B0" w14:textId="77777777" w:rsidR="00E137F1" w:rsidRPr="00F13422" w:rsidRDefault="00E137F1" w:rsidP="007A474D">
      <w:pPr>
        <w:rPr>
          <w:rFonts w:cstheme="minorHAnsi"/>
          <w:color w:val="000000" w:themeColor="text1"/>
          <w:sz w:val="22"/>
          <w:szCs w:val="22"/>
          <w:shd w:val="clear" w:color="auto" w:fill="FFFFFF"/>
        </w:rPr>
      </w:pPr>
    </w:p>
    <w:p w14:paraId="576FB452" w14:textId="03021A16" w:rsidR="007F4577" w:rsidRPr="00F13422" w:rsidRDefault="007F4577" w:rsidP="007A474D">
      <w:pPr>
        <w:rPr>
          <w:rFonts w:cstheme="minorHAnsi"/>
          <w:color w:val="000000" w:themeColor="text1"/>
          <w:sz w:val="22"/>
          <w:szCs w:val="22"/>
          <w:shd w:val="clear" w:color="auto" w:fill="FFFFFF"/>
        </w:rPr>
      </w:pPr>
      <w:r w:rsidRPr="00F13422">
        <w:rPr>
          <w:rFonts w:cstheme="minorHAnsi"/>
          <w:color w:val="000000" w:themeColor="text1"/>
          <w:sz w:val="22"/>
          <w:szCs w:val="22"/>
          <w:shd w:val="clear" w:color="auto" w:fill="FFFFFF"/>
        </w:rPr>
        <w:t>Las regiones de Co</w:t>
      </w:r>
      <w:r w:rsidR="00F12E4D" w:rsidRPr="00F13422">
        <w:rPr>
          <w:rFonts w:cstheme="minorHAnsi"/>
          <w:color w:val="000000" w:themeColor="text1"/>
          <w:sz w:val="22"/>
          <w:szCs w:val="22"/>
          <w:shd w:val="clear" w:color="auto" w:fill="FFFFFF"/>
        </w:rPr>
        <w:t>l</w:t>
      </w:r>
      <w:r w:rsidRPr="00F13422">
        <w:rPr>
          <w:rFonts w:cstheme="minorHAnsi"/>
          <w:color w:val="000000" w:themeColor="text1"/>
          <w:sz w:val="22"/>
          <w:szCs w:val="22"/>
          <w:shd w:val="clear" w:color="auto" w:fill="FFFFFF"/>
        </w:rPr>
        <w:t>om</w:t>
      </w:r>
      <w:r w:rsidR="00F12E4D" w:rsidRPr="00F13422">
        <w:rPr>
          <w:rFonts w:cstheme="minorHAnsi"/>
          <w:color w:val="000000" w:themeColor="text1"/>
          <w:sz w:val="22"/>
          <w:szCs w:val="22"/>
          <w:shd w:val="clear" w:color="auto" w:fill="FFFFFF"/>
        </w:rPr>
        <w:t>bia más afectadas por el conflicto armado en el año 2004 son:</w:t>
      </w:r>
    </w:p>
    <w:p w14:paraId="726814D4" w14:textId="1DF40AF2" w:rsidR="00F12E4D" w:rsidRPr="00F13422" w:rsidRDefault="00F12E4D" w:rsidP="007A474D">
      <w:pPr>
        <w:rPr>
          <w:rFonts w:cstheme="minorHAnsi"/>
          <w:color w:val="000000" w:themeColor="text1"/>
          <w:sz w:val="22"/>
          <w:szCs w:val="22"/>
          <w:shd w:val="clear" w:color="auto" w:fill="FFFFFF"/>
        </w:rPr>
      </w:pPr>
    </w:p>
    <w:p w14:paraId="36549831" w14:textId="598F4F6F" w:rsidR="00F12E4D" w:rsidRPr="00F13422" w:rsidRDefault="00F12E4D" w:rsidP="007A474D">
      <w:pPr>
        <w:rPr>
          <w:rFonts w:cstheme="minorHAnsi"/>
          <w:color w:val="000000" w:themeColor="text1"/>
          <w:sz w:val="22"/>
          <w:szCs w:val="22"/>
        </w:rPr>
      </w:pPr>
      <w:r w:rsidRPr="00F13422">
        <w:rPr>
          <w:rFonts w:cstheme="minorHAnsi"/>
          <w:noProof/>
          <w:color w:val="000000" w:themeColor="text1"/>
          <w:sz w:val="22"/>
          <w:szCs w:val="22"/>
        </w:rPr>
        <w:drawing>
          <wp:inline distT="0" distB="0" distL="0" distR="0" wp14:anchorId="69E73814" wp14:editId="47CC574F">
            <wp:extent cx="4499610" cy="1678571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2538" cy="1687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8118B" w14:textId="77777777" w:rsidR="007F4577" w:rsidRPr="00F13422" w:rsidRDefault="007F4577" w:rsidP="007A474D">
      <w:pPr>
        <w:rPr>
          <w:rFonts w:cstheme="minorHAnsi"/>
          <w:color w:val="000000" w:themeColor="text1"/>
          <w:sz w:val="22"/>
          <w:szCs w:val="22"/>
          <w:lang w:val="es-ES"/>
        </w:rPr>
      </w:pPr>
    </w:p>
    <w:p w14:paraId="77767F9D" w14:textId="2C5206DC" w:rsidR="00F12E4D" w:rsidRPr="00F13422" w:rsidRDefault="00F12E4D" w:rsidP="007F4577">
      <w:pPr>
        <w:rPr>
          <w:rFonts w:eastAsia="Times New Roman" w:cstheme="minorHAnsi"/>
          <w:color w:val="000000" w:themeColor="text1"/>
          <w:sz w:val="22"/>
          <w:szCs w:val="22"/>
          <w:lang w:eastAsia="es-MX"/>
        </w:rPr>
      </w:pPr>
      <w:r w:rsidRPr="00F13422">
        <w:rPr>
          <w:rFonts w:eastAsia="Times New Roman" w:cstheme="minorHAnsi"/>
          <w:color w:val="000000" w:themeColor="text1"/>
          <w:sz w:val="22"/>
          <w:szCs w:val="22"/>
          <w:lang w:eastAsia="es-MX"/>
        </w:rPr>
        <w:t>Al cruzar esta información con la categoría resistencia:</w:t>
      </w:r>
    </w:p>
    <w:p w14:paraId="61DDF7AB" w14:textId="1B733B7B" w:rsidR="00F12E4D" w:rsidRPr="00F13422" w:rsidRDefault="00F12E4D" w:rsidP="007F4577">
      <w:pPr>
        <w:rPr>
          <w:rFonts w:eastAsia="Times New Roman" w:cstheme="minorHAnsi"/>
          <w:color w:val="000000" w:themeColor="text1"/>
          <w:sz w:val="22"/>
          <w:szCs w:val="22"/>
          <w:lang w:eastAsia="es-MX"/>
        </w:rPr>
      </w:pPr>
    </w:p>
    <w:p w14:paraId="2EBDA7CA" w14:textId="3CDABC83" w:rsidR="00F12E4D" w:rsidRPr="00F13422" w:rsidRDefault="00F12E4D" w:rsidP="007F4577">
      <w:pPr>
        <w:rPr>
          <w:rFonts w:eastAsia="Times New Roman" w:cstheme="minorHAnsi"/>
          <w:color w:val="000000" w:themeColor="text1"/>
          <w:sz w:val="22"/>
          <w:szCs w:val="22"/>
          <w:lang w:eastAsia="es-MX"/>
        </w:rPr>
      </w:pPr>
    </w:p>
    <w:p w14:paraId="2E7EB60C" w14:textId="020F69D0" w:rsidR="00F12E4D" w:rsidRPr="00F13422" w:rsidRDefault="00F12E4D" w:rsidP="007F4577">
      <w:pPr>
        <w:rPr>
          <w:rFonts w:eastAsia="Times New Roman" w:cstheme="minorHAnsi"/>
          <w:b/>
          <w:bCs/>
          <w:color w:val="000000" w:themeColor="text1"/>
          <w:sz w:val="22"/>
          <w:szCs w:val="22"/>
          <w:lang w:eastAsia="es-MX"/>
        </w:rPr>
      </w:pPr>
      <w:r w:rsidRPr="00F13422">
        <w:rPr>
          <w:rFonts w:cstheme="minorHAnsi"/>
          <w:noProof/>
          <w:color w:val="000000" w:themeColor="text1"/>
          <w:sz w:val="22"/>
          <w:szCs w:val="22"/>
        </w:rPr>
        <w:drawing>
          <wp:inline distT="0" distB="0" distL="0" distR="0" wp14:anchorId="360F1377" wp14:editId="62E3CF97">
            <wp:extent cx="4503420" cy="2119736"/>
            <wp:effectExtent l="0" t="0" r="5080" b="127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883" cy="2135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B022B" w14:textId="526EE88A" w:rsidR="00F12E4D" w:rsidRPr="00F13422" w:rsidRDefault="00F12E4D" w:rsidP="007F4577">
      <w:pPr>
        <w:rPr>
          <w:rFonts w:eastAsia="Times New Roman" w:cstheme="minorHAnsi"/>
          <w:b/>
          <w:bCs/>
          <w:color w:val="000000" w:themeColor="text1"/>
          <w:sz w:val="22"/>
          <w:szCs w:val="22"/>
          <w:lang w:eastAsia="es-MX"/>
        </w:rPr>
      </w:pPr>
    </w:p>
    <w:p w14:paraId="6DA48726" w14:textId="23650349" w:rsidR="00F12E4D" w:rsidRPr="00F13422" w:rsidRDefault="00F12E4D" w:rsidP="007F4577">
      <w:pPr>
        <w:rPr>
          <w:rFonts w:eastAsia="Times New Roman" w:cstheme="minorHAnsi"/>
          <w:color w:val="000000" w:themeColor="text1"/>
          <w:sz w:val="22"/>
          <w:szCs w:val="22"/>
          <w:lang w:eastAsia="es-MX"/>
        </w:rPr>
      </w:pPr>
      <w:r w:rsidRPr="00F13422">
        <w:rPr>
          <w:rFonts w:eastAsia="Times New Roman" w:cstheme="minorHAnsi"/>
          <w:color w:val="000000" w:themeColor="text1"/>
          <w:sz w:val="22"/>
          <w:szCs w:val="22"/>
          <w:lang w:eastAsia="es-MX"/>
        </w:rPr>
        <w:t>Y con la categoría mujeres afro:</w:t>
      </w:r>
    </w:p>
    <w:p w14:paraId="753BDBBC" w14:textId="23B9DB95" w:rsidR="00F12E4D" w:rsidRDefault="00F12E4D" w:rsidP="007F4577">
      <w:pPr>
        <w:rPr>
          <w:rFonts w:eastAsia="Times New Roman" w:cstheme="minorHAnsi"/>
          <w:color w:val="000000" w:themeColor="text1"/>
          <w:sz w:val="22"/>
          <w:szCs w:val="22"/>
          <w:lang w:eastAsia="es-MX"/>
        </w:rPr>
      </w:pPr>
      <w:r w:rsidRPr="00F13422">
        <w:rPr>
          <w:rFonts w:cstheme="minorHAnsi"/>
          <w:noProof/>
          <w:color w:val="000000" w:themeColor="text1"/>
          <w:sz w:val="22"/>
          <w:szCs w:val="22"/>
        </w:rPr>
        <w:drawing>
          <wp:inline distT="0" distB="0" distL="0" distR="0" wp14:anchorId="6A334623" wp14:editId="555E74F6">
            <wp:extent cx="4693920" cy="2087249"/>
            <wp:effectExtent l="0" t="0" r="508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3112" cy="210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9B148" w14:textId="5682DBF0" w:rsidR="00F13422" w:rsidRDefault="00F13422" w:rsidP="007F4577">
      <w:pPr>
        <w:rPr>
          <w:rFonts w:eastAsia="Times New Roman" w:cstheme="minorHAnsi"/>
          <w:color w:val="000000" w:themeColor="text1"/>
          <w:sz w:val="22"/>
          <w:szCs w:val="22"/>
          <w:lang w:eastAsia="es-MX"/>
        </w:rPr>
      </w:pPr>
    </w:p>
    <w:p w14:paraId="753C7CA5" w14:textId="77777777" w:rsidR="00F13422" w:rsidRPr="00F13422" w:rsidRDefault="00F13422" w:rsidP="007F4577">
      <w:pPr>
        <w:rPr>
          <w:rFonts w:eastAsia="Times New Roman" w:cstheme="minorHAnsi"/>
          <w:color w:val="000000" w:themeColor="text1"/>
          <w:sz w:val="22"/>
          <w:szCs w:val="22"/>
          <w:lang w:eastAsia="es-MX"/>
        </w:rPr>
      </w:pPr>
    </w:p>
    <w:p w14:paraId="383C6462" w14:textId="179DD8EE" w:rsidR="00F12E4D" w:rsidRPr="00F13422" w:rsidRDefault="00F12E4D" w:rsidP="007F4577">
      <w:pPr>
        <w:rPr>
          <w:rFonts w:eastAsia="Times New Roman" w:cstheme="minorHAnsi"/>
          <w:b/>
          <w:bCs/>
          <w:color w:val="000000" w:themeColor="text1"/>
          <w:sz w:val="22"/>
          <w:szCs w:val="22"/>
          <w:lang w:eastAsia="es-MX"/>
        </w:rPr>
      </w:pPr>
    </w:p>
    <w:p w14:paraId="00B8AEFE" w14:textId="5010278A" w:rsidR="00F12E4D" w:rsidRPr="00F13422" w:rsidRDefault="00F12E4D" w:rsidP="00E13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color w:val="000000" w:themeColor="text1"/>
          <w:sz w:val="22"/>
          <w:szCs w:val="22"/>
          <w:shd w:val="clear" w:color="auto" w:fill="FFFFFF"/>
          <w:lang w:val="es-ES"/>
        </w:rPr>
      </w:pPr>
      <w:r w:rsidRPr="00F13422">
        <w:rPr>
          <w:rFonts w:eastAsia="Times New Roman" w:cstheme="minorHAnsi"/>
          <w:b/>
          <w:bCs/>
          <w:color w:val="000000" w:themeColor="text1"/>
          <w:sz w:val="22"/>
          <w:szCs w:val="22"/>
          <w:lang w:eastAsia="es-MX"/>
        </w:rPr>
        <w:t xml:space="preserve">Puedo concluir que el estudio de investigación que deseo realizar encuentra debe centrar su atención en las prácticas comunicativas que traman acciones de </w:t>
      </w:r>
      <w:r w:rsidRPr="00F13422">
        <w:rPr>
          <w:rFonts w:cstheme="minorHAnsi"/>
          <w:b/>
          <w:bCs/>
          <w:color w:val="000000" w:themeColor="text1"/>
          <w:sz w:val="22"/>
          <w:szCs w:val="22"/>
          <w:shd w:val="clear" w:color="auto" w:fill="FFFFFF"/>
          <w:lang w:val="es-ES"/>
        </w:rPr>
        <w:t xml:space="preserve"> </w:t>
      </w:r>
      <w:r w:rsidRPr="00F13422">
        <w:rPr>
          <w:rFonts w:cstheme="minorHAnsi"/>
          <w:b/>
          <w:bCs/>
          <w:color w:val="000000" w:themeColor="text1"/>
          <w:sz w:val="22"/>
          <w:szCs w:val="22"/>
          <w:shd w:val="clear" w:color="auto" w:fill="FFFFFF"/>
          <w:lang w:val="es-ES"/>
        </w:rPr>
        <w:t xml:space="preserve">re-existencia y los procesos de construcción colectiva entre los grupos de mujeres afro (C.N.O.A) </w:t>
      </w:r>
      <w:r w:rsidRPr="00F13422">
        <w:rPr>
          <w:rFonts w:cstheme="minorHAnsi"/>
          <w:b/>
          <w:bCs/>
          <w:color w:val="000000" w:themeColor="text1"/>
          <w:sz w:val="22"/>
          <w:szCs w:val="22"/>
          <w:shd w:val="clear" w:color="auto" w:fill="FFFFFF"/>
          <w:lang w:val="es-ES"/>
        </w:rPr>
        <w:t xml:space="preserve"> ubicados en Antioquia y Valle del Cauca.</w:t>
      </w:r>
    </w:p>
    <w:p w14:paraId="241625E6" w14:textId="77777777" w:rsidR="00F12E4D" w:rsidRPr="00F13422" w:rsidRDefault="00F12E4D" w:rsidP="007F4577">
      <w:pPr>
        <w:rPr>
          <w:rFonts w:eastAsia="Times New Roman" w:cstheme="minorHAnsi"/>
          <w:b/>
          <w:bCs/>
          <w:color w:val="000000" w:themeColor="text1"/>
          <w:sz w:val="22"/>
          <w:szCs w:val="22"/>
          <w:lang w:val="es-ES" w:eastAsia="es-MX"/>
        </w:rPr>
      </w:pPr>
    </w:p>
    <w:p w14:paraId="75C2C641" w14:textId="4C3CB51B" w:rsidR="00F12E4D" w:rsidRPr="00F13422" w:rsidRDefault="00F12E4D" w:rsidP="007F4577">
      <w:pPr>
        <w:rPr>
          <w:rFonts w:eastAsia="Times New Roman" w:cstheme="minorHAnsi"/>
          <w:b/>
          <w:bCs/>
          <w:color w:val="000000" w:themeColor="text1"/>
          <w:sz w:val="22"/>
          <w:szCs w:val="22"/>
          <w:lang w:eastAsia="es-MX"/>
        </w:rPr>
      </w:pPr>
    </w:p>
    <w:p w14:paraId="2E98BAB8" w14:textId="77777777" w:rsidR="007F4577" w:rsidRPr="00F13422" w:rsidRDefault="007F4577" w:rsidP="007A474D">
      <w:pPr>
        <w:rPr>
          <w:rFonts w:cstheme="minorHAnsi"/>
          <w:color w:val="000000" w:themeColor="text1"/>
          <w:sz w:val="22"/>
          <w:szCs w:val="22"/>
        </w:rPr>
      </w:pPr>
    </w:p>
    <w:sectPr w:rsidR="007F4577" w:rsidRPr="00F134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C7665"/>
    <w:multiLevelType w:val="multilevel"/>
    <w:tmpl w:val="BD94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85604"/>
    <w:multiLevelType w:val="multilevel"/>
    <w:tmpl w:val="53F0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091405"/>
    <w:multiLevelType w:val="multilevel"/>
    <w:tmpl w:val="6B00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095A16"/>
    <w:multiLevelType w:val="multilevel"/>
    <w:tmpl w:val="A8CE6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701448">
    <w:abstractNumId w:val="1"/>
  </w:num>
  <w:num w:numId="2" w16cid:durableId="1462915797">
    <w:abstractNumId w:val="2"/>
  </w:num>
  <w:num w:numId="3" w16cid:durableId="737947641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737947641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737947641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737947641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492457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74D"/>
    <w:rsid w:val="004A56C6"/>
    <w:rsid w:val="007A474D"/>
    <w:rsid w:val="007F4577"/>
    <w:rsid w:val="00AB77C1"/>
    <w:rsid w:val="00E137F1"/>
    <w:rsid w:val="00F12E4D"/>
    <w:rsid w:val="00F1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7952F3"/>
  <w15:chartTrackingRefBased/>
  <w15:docId w15:val="{F5ABA049-687E-AD4A-82FD-096E0B8C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474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7F45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 Diana Paola Herrera Castañeda</dc:creator>
  <cp:keywords/>
  <dc:description/>
  <cp:lastModifiedBy>Sor Diana Paola Herrera Castañeda</cp:lastModifiedBy>
  <cp:revision>3</cp:revision>
  <dcterms:created xsi:type="dcterms:W3CDTF">2023-02-20T15:17:00Z</dcterms:created>
  <dcterms:modified xsi:type="dcterms:W3CDTF">2023-02-20T15:18:00Z</dcterms:modified>
</cp:coreProperties>
</file>